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3A9D" w14:textId="77777777" w:rsidR="00E64E6F" w:rsidRDefault="00715AD4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913B0E" wp14:editId="1D913B0F">
            <wp:simplePos x="0" y="0"/>
            <wp:positionH relativeFrom="page">
              <wp:posOffset>1021080</wp:posOffset>
            </wp:positionH>
            <wp:positionV relativeFrom="paragraph">
              <wp:posOffset>12144</wp:posOffset>
            </wp:positionV>
            <wp:extent cx="847877" cy="13619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77" cy="1361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MONTEMARANO</w:t>
      </w:r>
    </w:p>
    <w:p w14:paraId="1D913A9E" w14:textId="77777777" w:rsidR="00E64E6F" w:rsidRDefault="00715AD4">
      <w:pPr>
        <w:pStyle w:val="Titolo1"/>
        <w:ind w:left="2873" w:right="534"/>
      </w:pP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Avellino</w:t>
      </w:r>
    </w:p>
    <w:p w14:paraId="1D913A9F" w14:textId="77777777" w:rsidR="00E64E6F" w:rsidRDefault="00E43250">
      <w:pPr>
        <w:pStyle w:val="Corpotesto"/>
        <w:spacing w:before="7"/>
        <w:rPr>
          <w:sz w:val="12"/>
        </w:rPr>
      </w:pPr>
      <w:r>
        <w:pict w14:anchorId="1D913B10">
          <v:shape id="_x0000_s2054" style="position:absolute;margin-left:305.35pt;margin-top:9.4pt;width:100pt;height:.1pt;z-index:-15728640;mso-wrap-distance-left:0;mso-wrap-distance-right:0;mso-position-horizontal-relative:page" coordorigin="6107,188" coordsize="2000,0" path="m6107,188r2000,e" filled="f" strokeweight=".1134mm">
            <v:path arrowok="t"/>
            <w10:wrap type="topAndBottom" anchorx="page"/>
          </v:shape>
        </w:pict>
      </w:r>
    </w:p>
    <w:p w14:paraId="1D913AA0" w14:textId="77777777" w:rsidR="00E64E6F" w:rsidRDefault="00715AD4">
      <w:pPr>
        <w:spacing w:before="167"/>
        <w:ind w:left="3425" w:right="1078"/>
        <w:jc w:val="center"/>
        <w:rPr>
          <w:sz w:val="24"/>
        </w:rPr>
      </w:pPr>
      <w:r>
        <w:rPr>
          <w:sz w:val="24"/>
        </w:rPr>
        <w:t>Indirizzo: Piazza del Popolo, 1- 83040 Montemarano (AV)</w:t>
      </w:r>
      <w:r>
        <w:rPr>
          <w:spacing w:val="-57"/>
          <w:sz w:val="24"/>
        </w:rPr>
        <w:t xml:space="preserve"> </w:t>
      </w:r>
      <w:r>
        <w:rPr>
          <w:sz w:val="24"/>
        </w:rPr>
        <w:t>telefono: 0827/63012 – fax:</w:t>
      </w:r>
      <w:r>
        <w:rPr>
          <w:spacing w:val="1"/>
          <w:sz w:val="24"/>
        </w:rPr>
        <w:t xml:space="preserve"> </w:t>
      </w:r>
      <w:r>
        <w:rPr>
          <w:sz w:val="24"/>
        </w:rPr>
        <w:t>0827/63252</w:t>
      </w:r>
    </w:p>
    <w:p w14:paraId="1D913AA1" w14:textId="77777777" w:rsidR="00E64E6F" w:rsidRDefault="00715AD4">
      <w:pPr>
        <w:tabs>
          <w:tab w:val="left" w:pos="7845"/>
        </w:tabs>
        <w:spacing w:before="5"/>
        <w:ind w:left="2642"/>
      </w:pPr>
      <w:r>
        <w:t>P.I.</w:t>
      </w:r>
      <w:r>
        <w:rPr>
          <w:spacing w:val="-1"/>
        </w:rPr>
        <w:t xml:space="preserve"> </w:t>
      </w:r>
      <w:r>
        <w:t>00286500640</w:t>
      </w:r>
      <w:r>
        <w:tab/>
        <w:t>C.F.</w:t>
      </w:r>
      <w:r>
        <w:rPr>
          <w:spacing w:val="1"/>
        </w:rPr>
        <w:t xml:space="preserve"> </w:t>
      </w:r>
      <w:r>
        <w:t>80010870642</w:t>
      </w:r>
    </w:p>
    <w:p w14:paraId="1D913AA2" w14:textId="77777777" w:rsidR="00E64E6F" w:rsidRDefault="00E64E6F">
      <w:pPr>
        <w:pStyle w:val="Corpotesto"/>
        <w:rPr>
          <w:sz w:val="24"/>
        </w:rPr>
      </w:pPr>
    </w:p>
    <w:p w14:paraId="1D913AA5" w14:textId="46884934" w:rsidR="00E64E6F" w:rsidRDefault="00715AD4">
      <w:pPr>
        <w:pStyle w:val="Titolo2"/>
        <w:ind w:left="593"/>
      </w:pPr>
      <w:r>
        <w:t>CARNEVALE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MONTEMARANO </w:t>
      </w:r>
      <w:r w:rsidR="00FA27B2">
        <w:t>2026</w:t>
      </w:r>
    </w:p>
    <w:p w14:paraId="1D913AA6" w14:textId="77777777" w:rsidR="00E64E6F" w:rsidRDefault="00E64E6F">
      <w:pPr>
        <w:pStyle w:val="Corpotesto"/>
        <w:rPr>
          <w:b/>
          <w:sz w:val="20"/>
        </w:rPr>
      </w:pPr>
    </w:p>
    <w:p w14:paraId="1D913AA8" w14:textId="77777777" w:rsidR="00E64E6F" w:rsidRDefault="00E64E6F">
      <w:pPr>
        <w:pStyle w:val="Corpotesto"/>
        <w:spacing w:before="2"/>
        <w:rPr>
          <w:b/>
          <w:sz w:val="21"/>
        </w:rPr>
      </w:pPr>
    </w:p>
    <w:p w14:paraId="1D913AA9" w14:textId="77777777" w:rsidR="00E64E6F" w:rsidRDefault="00715AD4">
      <w:pPr>
        <w:spacing w:before="91" w:line="264" w:lineRule="exact"/>
        <w:ind w:left="592" w:right="573"/>
        <w:jc w:val="center"/>
        <w:rPr>
          <w:b/>
          <w:sz w:val="23"/>
        </w:rPr>
      </w:pPr>
      <w:r>
        <w:rPr>
          <w:b/>
          <w:sz w:val="23"/>
        </w:rPr>
        <w:t>AVVISO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PUBBLICO</w:t>
      </w:r>
    </w:p>
    <w:p w14:paraId="1D913AAA" w14:textId="77777777" w:rsidR="00E64E6F" w:rsidRDefault="00715AD4">
      <w:pPr>
        <w:pStyle w:val="Titolo2"/>
        <w:ind w:left="264" w:right="244"/>
      </w:pPr>
      <w:r>
        <w:t>PER L’ASSEGNAZIONE DI POSTEGGI DESTINATI ALL’ALLESTIMENTODI STRUTTURE</w:t>
      </w:r>
      <w:r>
        <w:rPr>
          <w:spacing w:val="-55"/>
        </w:rPr>
        <w:t xml:space="preserve"> </w:t>
      </w:r>
      <w:r>
        <w:t>MOBILI/STAND</w:t>
      </w:r>
      <w:r>
        <w:rPr>
          <w:spacing w:val="-4"/>
        </w:rPr>
        <w:t xml:space="preserve"> </w:t>
      </w:r>
      <w:r>
        <w:t>PER</w:t>
      </w:r>
      <w:r>
        <w:rPr>
          <w:spacing w:val="52"/>
        </w:rPr>
        <w:t xml:space="preserve"> </w:t>
      </w:r>
      <w:r>
        <w:t>ESPOSIZIONE/COMMERCIALIZZAZIONE</w:t>
      </w:r>
      <w:r>
        <w:rPr>
          <w:spacing w:val="-2"/>
        </w:rPr>
        <w:t xml:space="preserve"> </w:t>
      </w:r>
      <w:r>
        <w:t>SOMMINISTRAZIONE</w:t>
      </w:r>
    </w:p>
    <w:p w14:paraId="1D913AAB" w14:textId="77777777" w:rsidR="00E64E6F" w:rsidRDefault="00E64E6F">
      <w:pPr>
        <w:pStyle w:val="Corpotesto"/>
        <w:rPr>
          <w:b/>
        </w:rPr>
      </w:pPr>
    </w:p>
    <w:p w14:paraId="1D913AAC" w14:textId="77777777" w:rsidR="00E64E6F" w:rsidRDefault="00715AD4">
      <w:pPr>
        <w:spacing w:before="1"/>
        <w:ind w:left="587" w:right="573"/>
        <w:jc w:val="center"/>
        <w:rPr>
          <w:b/>
          <w:sz w:val="23"/>
        </w:rPr>
      </w:pPr>
      <w:r>
        <w:rPr>
          <w:b/>
          <w:sz w:val="23"/>
        </w:rPr>
        <w:t>IL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RESPONSABILE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SETTORE SUAP</w:t>
      </w:r>
    </w:p>
    <w:p w14:paraId="1D913AAD" w14:textId="77777777" w:rsidR="00E64E6F" w:rsidRDefault="00E64E6F">
      <w:pPr>
        <w:pStyle w:val="Corpotesto"/>
        <w:spacing w:before="5"/>
        <w:rPr>
          <w:b/>
          <w:sz w:val="22"/>
        </w:rPr>
      </w:pPr>
    </w:p>
    <w:p w14:paraId="1D913AAE" w14:textId="2C77DE06" w:rsidR="00E64E6F" w:rsidRDefault="00715AD4">
      <w:pPr>
        <w:pStyle w:val="Corpotesto"/>
        <w:ind w:left="139" w:right="118"/>
        <w:jc w:val="both"/>
      </w:pPr>
      <w:r>
        <w:rPr>
          <w:b/>
        </w:rPr>
        <w:t xml:space="preserve">RICHIAMATA </w:t>
      </w:r>
      <w:r>
        <w:t xml:space="preserve">la delibera </w:t>
      </w:r>
      <w:r w:rsidRPr="00C347B4">
        <w:rPr>
          <w:highlight w:val="yellow"/>
        </w:rPr>
        <w:t xml:space="preserve">di G.C. n. </w:t>
      </w:r>
      <w:r w:rsidR="00DD7A88" w:rsidRPr="00C347B4">
        <w:rPr>
          <w:highlight w:val="yellow"/>
        </w:rPr>
        <w:t>3</w:t>
      </w:r>
      <w:r w:rsidRPr="00C347B4">
        <w:rPr>
          <w:spacing w:val="57"/>
          <w:highlight w:val="yellow"/>
        </w:rPr>
        <w:t xml:space="preserve"> </w:t>
      </w:r>
      <w:r w:rsidRPr="00C347B4">
        <w:rPr>
          <w:highlight w:val="yellow"/>
        </w:rPr>
        <w:t xml:space="preserve">del </w:t>
      </w:r>
      <w:r w:rsidR="00DD7A88" w:rsidRPr="00C347B4">
        <w:rPr>
          <w:highlight w:val="yellow"/>
        </w:rPr>
        <w:t>15</w:t>
      </w:r>
      <w:r w:rsidRPr="00C347B4">
        <w:rPr>
          <w:highlight w:val="yellow"/>
        </w:rPr>
        <w:t>.</w:t>
      </w:r>
      <w:r w:rsidR="007F5A14" w:rsidRPr="00C347B4">
        <w:rPr>
          <w:highlight w:val="yellow"/>
        </w:rPr>
        <w:t>01</w:t>
      </w:r>
      <w:r w:rsidRPr="00C347B4">
        <w:rPr>
          <w:highlight w:val="yellow"/>
        </w:rPr>
        <w:t>.</w:t>
      </w:r>
      <w:r w:rsidR="00DD7A88" w:rsidRPr="00C347B4">
        <w:rPr>
          <w:highlight w:val="yellow"/>
        </w:rPr>
        <w:t>2026</w:t>
      </w:r>
      <w:r w:rsidR="00E43250">
        <w:t xml:space="preserve"> e la delibera di G.C. n. 4 del 05.02.2026</w:t>
      </w:r>
      <w:r>
        <w:t xml:space="preserve">   con cui sono state approvate le linee guida per</w:t>
      </w:r>
      <w:r>
        <w:rPr>
          <w:spacing w:val="1"/>
        </w:rPr>
        <w:t xml:space="preserve"> </w:t>
      </w:r>
      <w:r>
        <w:t>la istituzione e la gestione</w:t>
      </w:r>
      <w:r>
        <w:rPr>
          <w:spacing w:val="1"/>
        </w:rPr>
        <w:t xml:space="preserve"> </w:t>
      </w:r>
      <w:r>
        <w:t>dell’assegnazione dei posteggi</w:t>
      </w:r>
      <w:r>
        <w:rPr>
          <w:spacing w:val="57"/>
        </w:rPr>
        <w:t xml:space="preserve"> </w:t>
      </w:r>
      <w:r>
        <w:t>in occasione del Carnevale di Montemarano</w:t>
      </w:r>
      <w:r>
        <w:rPr>
          <w:spacing w:val="1"/>
        </w:rPr>
        <w:t xml:space="preserve"> </w:t>
      </w:r>
      <w:r w:rsidR="00FA27B2">
        <w:t>2026</w:t>
      </w:r>
      <w:r>
        <w:t>;</w:t>
      </w:r>
    </w:p>
    <w:p w14:paraId="07C3729D" w14:textId="77777777" w:rsidR="007F5A14" w:rsidRDefault="007F5A14">
      <w:pPr>
        <w:pStyle w:val="Titolo2"/>
        <w:spacing w:before="6"/>
        <w:ind w:left="588"/>
      </w:pPr>
    </w:p>
    <w:p w14:paraId="1D913AAF" w14:textId="35D6AD4F" w:rsidR="00E64E6F" w:rsidRDefault="00715AD4">
      <w:pPr>
        <w:pStyle w:val="Titolo2"/>
        <w:spacing w:before="6"/>
        <w:ind w:left="588"/>
      </w:pPr>
      <w:r>
        <w:t>RENDE</w:t>
      </w:r>
      <w:r>
        <w:rPr>
          <w:spacing w:val="-1"/>
        </w:rPr>
        <w:t xml:space="preserve"> </w:t>
      </w:r>
      <w:r>
        <w:t>NOTO</w:t>
      </w:r>
    </w:p>
    <w:p w14:paraId="1D913AB0" w14:textId="77777777" w:rsidR="00E64E6F" w:rsidRDefault="00E64E6F">
      <w:pPr>
        <w:pStyle w:val="Corpotesto"/>
        <w:spacing w:before="6"/>
        <w:rPr>
          <w:b/>
          <w:sz w:val="22"/>
        </w:rPr>
      </w:pPr>
    </w:p>
    <w:p w14:paraId="1D913AB1" w14:textId="54BD2414" w:rsidR="00E64E6F" w:rsidRDefault="00715AD4">
      <w:pPr>
        <w:ind w:left="139" w:right="116"/>
        <w:jc w:val="both"/>
        <w:rPr>
          <w:sz w:val="23"/>
        </w:rPr>
      </w:pPr>
      <w:r>
        <w:rPr>
          <w:sz w:val="23"/>
        </w:rPr>
        <w:t xml:space="preserve">E’ indetto un </w:t>
      </w:r>
      <w:r w:rsidR="006818A7">
        <w:rPr>
          <w:sz w:val="23"/>
        </w:rPr>
        <w:t>avviso</w:t>
      </w:r>
      <w:r>
        <w:rPr>
          <w:sz w:val="23"/>
        </w:rPr>
        <w:t xml:space="preserve"> per </w:t>
      </w:r>
      <w:r w:rsidR="006818A7">
        <w:rPr>
          <w:sz w:val="23"/>
        </w:rPr>
        <w:t>l’</w:t>
      </w:r>
      <w:r>
        <w:rPr>
          <w:sz w:val="23"/>
        </w:rPr>
        <w:t>assegnazione di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aree pubbliche in occasione del Carnevale di Montemarano </w:t>
      </w:r>
      <w:r w:rsidR="00070F53">
        <w:rPr>
          <w:sz w:val="23"/>
        </w:rPr>
        <w:t>2026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per complessivi </w:t>
      </w:r>
      <w:r>
        <w:rPr>
          <w:b/>
          <w:sz w:val="23"/>
        </w:rPr>
        <w:t>n°</w:t>
      </w:r>
      <w:r>
        <w:rPr>
          <w:b/>
          <w:spacing w:val="57"/>
          <w:sz w:val="23"/>
        </w:rPr>
        <w:t xml:space="preserve"> </w:t>
      </w:r>
      <w:r w:rsidR="00C347B4">
        <w:rPr>
          <w:b/>
          <w:sz w:val="23"/>
        </w:rPr>
        <w:t>18</w:t>
      </w:r>
      <w:r>
        <w:rPr>
          <w:b/>
          <w:spacing w:val="58"/>
          <w:sz w:val="23"/>
        </w:rPr>
        <w:t xml:space="preserve"> </w:t>
      </w:r>
      <w:r w:rsidR="00267845">
        <w:rPr>
          <w:b/>
          <w:sz w:val="23"/>
        </w:rPr>
        <w:t>spazi</w:t>
      </w:r>
      <w:r>
        <w:rPr>
          <w:b/>
          <w:spacing w:val="57"/>
          <w:sz w:val="23"/>
        </w:rPr>
        <w:t xml:space="preserve"> </w:t>
      </w:r>
      <w:r>
        <w:rPr>
          <w:sz w:val="23"/>
        </w:rPr>
        <w:t xml:space="preserve">delle dimensioni di </w:t>
      </w:r>
      <w:r>
        <w:rPr>
          <w:b/>
          <w:sz w:val="23"/>
        </w:rPr>
        <w:t>m</w:t>
      </w:r>
      <w:r w:rsidR="00C347B4">
        <w:rPr>
          <w:b/>
          <w:sz w:val="23"/>
        </w:rPr>
        <w:t>.</w:t>
      </w:r>
      <w:r w:rsidR="00267845">
        <w:rPr>
          <w:b/>
          <w:sz w:val="23"/>
        </w:rPr>
        <w:t xml:space="preserve"> 6x2</w:t>
      </w:r>
      <w:r w:rsidR="002B3EC9">
        <w:rPr>
          <w:b/>
          <w:sz w:val="23"/>
        </w:rPr>
        <w:t xml:space="preserve">, </w:t>
      </w:r>
      <w:r w:rsidR="00110A8F" w:rsidRPr="00070F53">
        <w:rPr>
          <w:b/>
          <w:sz w:val="23"/>
        </w:rPr>
        <w:t xml:space="preserve"> n. </w:t>
      </w:r>
      <w:r w:rsidR="00E43250">
        <w:rPr>
          <w:b/>
          <w:sz w:val="23"/>
        </w:rPr>
        <w:t>8</w:t>
      </w:r>
      <w:r w:rsidR="00110A8F" w:rsidRPr="00070F53">
        <w:rPr>
          <w:b/>
          <w:sz w:val="23"/>
        </w:rPr>
        <w:t xml:space="preserve"> </w:t>
      </w:r>
      <w:r w:rsidR="00267845">
        <w:rPr>
          <w:b/>
          <w:sz w:val="23"/>
        </w:rPr>
        <w:t>spazi</w:t>
      </w:r>
      <w:r w:rsidR="00110A8F" w:rsidRPr="00070F53">
        <w:rPr>
          <w:b/>
          <w:sz w:val="23"/>
        </w:rPr>
        <w:t xml:space="preserve"> </w:t>
      </w:r>
      <w:r w:rsidR="003E2623">
        <w:rPr>
          <w:b/>
          <w:sz w:val="23"/>
        </w:rPr>
        <w:t xml:space="preserve">di </w:t>
      </w:r>
      <w:r w:rsidR="00110A8F" w:rsidRPr="00070F53">
        <w:rPr>
          <w:b/>
          <w:sz w:val="23"/>
        </w:rPr>
        <w:t>m</w:t>
      </w:r>
      <w:r w:rsidR="002B3EC9">
        <w:rPr>
          <w:b/>
          <w:sz w:val="23"/>
        </w:rPr>
        <w:t>. 3x2</w:t>
      </w:r>
      <w:r w:rsidR="003E2623">
        <w:rPr>
          <w:b/>
          <w:sz w:val="23"/>
        </w:rPr>
        <w:t xml:space="preserve"> </w:t>
      </w:r>
      <w:r w:rsidR="00110A8F" w:rsidRPr="00070F53">
        <w:rPr>
          <w:b/>
          <w:sz w:val="23"/>
        </w:rPr>
        <w:t xml:space="preserve"> </w:t>
      </w:r>
      <w:r w:rsidR="002B3EC9">
        <w:rPr>
          <w:b/>
          <w:sz w:val="23"/>
        </w:rPr>
        <w:t xml:space="preserve">e n. </w:t>
      </w:r>
      <w:r w:rsidR="00E43250">
        <w:rPr>
          <w:b/>
          <w:sz w:val="23"/>
        </w:rPr>
        <w:t>4</w:t>
      </w:r>
      <w:r w:rsidR="002B3EC9">
        <w:rPr>
          <w:b/>
          <w:sz w:val="23"/>
        </w:rPr>
        <w:t xml:space="preserve"> spazi </w:t>
      </w:r>
      <w:r w:rsidR="00110A8F" w:rsidRPr="00070F53">
        <w:rPr>
          <w:b/>
          <w:sz w:val="23"/>
        </w:rPr>
        <w:t xml:space="preserve"> </w:t>
      </w:r>
      <w:r w:rsidR="003E2623">
        <w:rPr>
          <w:b/>
          <w:sz w:val="23"/>
        </w:rPr>
        <w:t xml:space="preserve">di m. 2x2, </w:t>
      </w:r>
      <w:r w:rsidR="00110A8F" w:rsidRPr="00070F53">
        <w:rPr>
          <w:b/>
          <w:sz w:val="23"/>
        </w:rPr>
        <w:t>provvisori</w:t>
      </w:r>
      <w:r w:rsidRPr="00070F53">
        <w:rPr>
          <w:b/>
          <w:sz w:val="23"/>
        </w:rPr>
        <w:t xml:space="preserve"> come da</w:t>
      </w:r>
      <w:r w:rsidRPr="00070F53">
        <w:rPr>
          <w:b/>
          <w:spacing w:val="1"/>
          <w:sz w:val="23"/>
        </w:rPr>
        <w:t xml:space="preserve"> </w:t>
      </w:r>
      <w:r w:rsidRPr="00070F53">
        <w:rPr>
          <w:b/>
          <w:sz w:val="23"/>
        </w:rPr>
        <w:t>allegata planimetria,</w:t>
      </w:r>
      <w:r w:rsidRPr="00070F53">
        <w:rPr>
          <w:b/>
          <w:spacing w:val="57"/>
          <w:sz w:val="23"/>
        </w:rPr>
        <w:t xml:space="preserve"> </w:t>
      </w:r>
      <w:r w:rsidRPr="00070F53">
        <w:rPr>
          <w:sz w:val="23"/>
        </w:rPr>
        <w:t xml:space="preserve">da destinare all’allestimento di strutture mobili/gazebo per  </w:t>
      </w:r>
      <w:r w:rsidRPr="00070F53">
        <w:rPr>
          <w:spacing w:val="1"/>
          <w:sz w:val="23"/>
        </w:rPr>
        <w:t xml:space="preserve"> </w:t>
      </w:r>
      <w:r w:rsidRPr="00070F53">
        <w:rPr>
          <w:sz w:val="23"/>
        </w:rPr>
        <w:t>attività espositive, a</w:t>
      </w:r>
      <w:r w:rsidRPr="00070F53">
        <w:rPr>
          <w:spacing w:val="1"/>
          <w:sz w:val="23"/>
        </w:rPr>
        <w:t xml:space="preserve"> </w:t>
      </w:r>
      <w:r w:rsidRPr="00070F53">
        <w:rPr>
          <w:sz w:val="23"/>
        </w:rPr>
        <w:t>cura e spese del richiedente,</w:t>
      </w:r>
      <w:r>
        <w:rPr>
          <w:spacing w:val="58"/>
          <w:sz w:val="23"/>
        </w:rPr>
        <w:t xml:space="preserve"> </w:t>
      </w:r>
      <w:r>
        <w:rPr>
          <w:b/>
        </w:rPr>
        <w:t xml:space="preserve">vendita di </w:t>
      </w:r>
      <w:r>
        <w:rPr>
          <w:b/>
          <w:sz w:val="23"/>
        </w:rPr>
        <w:t xml:space="preserve">prodotti tipici locali e a somministrazione di pietanze,   </w:t>
      </w:r>
      <w:r>
        <w:rPr>
          <w:sz w:val="23"/>
        </w:rPr>
        <w:t>nei</w:t>
      </w:r>
      <w:r>
        <w:rPr>
          <w:spacing w:val="1"/>
          <w:sz w:val="23"/>
        </w:rPr>
        <w:t xml:space="preserve"> </w:t>
      </w:r>
      <w:r>
        <w:rPr>
          <w:sz w:val="23"/>
        </w:rPr>
        <w:t>giorni</w:t>
      </w:r>
      <w:r>
        <w:rPr>
          <w:spacing w:val="-1"/>
          <w:sz w:val="23"/>
        </w:rPr>
        <w:t xml:space="preserve"> </w:t>
      </w:r>
      <w:bookmarkStart w:id="0" w:name="_Hlk155865768"/>
      <w:r w:rsidR="00070F53">
        <w:rPr>
          <w:spacing w:val="-1"/>
          <w:sz w:val="23"/>
        </w:rPr>
        <w:t>14-15-16-17-21 e 22 febbraio</w:t>
      </w:r>
      <w:r w:rsidR="008B523C">
        <w:rPr>
          <w:sz w:val="23"/>
        </w:rPr>
        <w:t xml:space="preserve"> </w:t>
      </w:r>
      <w:r w:rsidR="00FA27B2">
        <w:rPr>
          <w:sz w:val="23"/>
        </w:rPr>
        <w:t>2026</w:t>
      </w:r>
      <w:r>
        <w:rPr>
          <w:spacing w:val="56"/>
          <w:sz w:val="23"/>
        </w:rPr>
        <w:t xml:space="preserve"> </w:t>
      </w:r>
      <w:bookmarkEnd w:id="0"/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 orario</w:t>
      </w:r>
      <w:r>
        <w:rPr>
          <w:spacing w:val="-1"/>
          <w:sz w:val="23"/>
        </w:rPr>
        <w:t xml:space="preserve"> </w:t>
      </w:r>
      <w:r>
        <w:rPr>
          <w:sz w:val="23"/>
        </w:rPr>
        <w:t>di esercizio dalle ore</w:t>
      </w:r>
      <w:r>
        <w:rPr>
          <w:spacing w:val="-1"/>
          <w:sz w:val="23"/>
        </w:rPr>
        <w:t xml:space="preserve"> </w:t>
      </w:r>
      <w:r>
        <w:rPr>
          <w:sz w:val="23"/>
        </w:rPr>
        <w:t>08</w:t>
      </w:r>
      <w:r w:rsidR="00A50FD9">
        <w:rPr>
          <w:sz w:val="23"/>
        </w:rPr>
        <w:t>:</w:t>
      </w:r>
      <w:r>
        <w:rPr>
          <w:sz w:val="23"/>
        </w:rPr>
        <w:t>30</w:t>
      </w:r>
      <w:r>
        <w:rPr>
          <w:spacing w:val="4"/>
          <w:sz w:val="23"/>
        </w:rPr>
        <w:t xml:space="preserve"> </w:t>
      </w:r>
      <w:r>
        <w:rPr>
          <w:sz w:val="23"/>
        </w:rPr>
        <w:t>alle</w:t>
      </w:r>
      <w:r>
        <w:rPr>
          <w:spacing w:val="-2"/>
          <w:sz w:val="23"/>
        </w:rPr>
        <w:t xml:space="preserve"> </w:t>
      </w:r>
      <w:r>
        <w:rPr>
          <w:sz w:val="23"/>
        </w:rPr>
        <w:t>ore 01</w:t>
      </w:r>
      <w:r w:rsidR="00A50FD9">
        <w:rPr>
          <w:sz w:val="23"/>
        </w:rPr>
        <w:t>:</w:t>
      </w:r>
      <w:r>
        <w:rPr>
          <w:sz w:val="23"/>
        </w:rPr>
        <w:t>00</w:t>
      </w:r>
      <w:r w:rsidR="00E43250">
        <w:rPr>
          <w:sz w:val="23"/>
        </w:rPr>
        <w:t xml:space="preserve"> e precisamente:</w:t>
      </w:r>
    </w:p>
    <w:p w14:paraId="673750EE" w14:textId="77777777" w:rsidR="00E43250" w:rsidRDefault="00E43250" w:rsidP="00E43250">
      <w:pPr>
        <w:pStyle w:val="rtf1rtf1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 6 spazi di m. 6x2 da destinarsi esclusivamente alla somministrazione di alimenti;</w:t>
      </w:r>
    </w:p>
    <w:p w14:paraId="50289C77" w14:textId="77777777" w:rsidR="00E43250" w:rsidRDefault="00E43250" w:rsidP="00E43250">
      <w:pPr>
        <w:pStyle w:val="rtf1rtf1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 4 spazi di m. 3x2 da desinarsi alla somministrazione di alimenti;</w:t>
      </w:r>
    </w:p>
    <w:p w14:paraId="4107718C" w14:textId="77777777" w:rsidR="00E43250" w:rsidRDefault="00E43250" w:rsidP="00E43250">
      <w:pPr>
        <w:pStyle w:val="rtf1rtf1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 4 spazi di m. 3x2 da destinarsi agli operatori del settore enologico;</w:t>
      </w:r>
    </w:p>
    <w:p w14:paraId="559BEC6A" w14:textId="77777777" w:rsidR="00E43250" w:rsidRDefault="00E43250" w:rsidP="00E43250">
      <w:pPr>
        <w:pStyle w:val="rtf1rtf1Defaul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 4 spazi di m.2x2</w:t>
      </w:r>
      <w:r w:rsidRPr="000478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 destinarsi esclusivamente agli operatori del settore enologico;</w:t>
      </w:r>
    </w:p>
    <w:p w14:paraId="0C1BF5BC" w14:textId="77777777" w:rsidR="00E43250" w:rsidRDefault="00E43250">
      <w:pPr>
        <w:ind w:left="139" w:right="116"/>
        <w:jc w:val="both"/>
        <w:rPr>
          <w:sz w:val="23"/>
        </w:rPr>
      </w:pPr>
    </w:p>
    <w:p w14:paraId="1D913AB2" w14:textId="0557D496" w:rsidR="00E64E6F" w:rsidRDefault="00715AD4">
      <w:pPr>
        <w:pStyle w:val="Corpotesto"/>
        <w:ind w:left="139" w:right="116"/>
        <w:jc w:val="both"/>
      </w:pPr>
      <w:r>
        <w:t>Chi intende partecipare</w:t>
      </w:r>
      <w:r w:rsidR="002F73B7">
        <w:t xml:space="preserve">, </w:t>
      </w:r>
      <w:r>
        <w:t>dovrà</w:t>
      </w:r>
      <w:r>
        <w:rPr>
          <w:spacing w:val="1"/>
        </w:rPr>
        <w:t xml:space="preserve"> </w:t>
      </w:r>
      <w:r>
        <w:t>presentare domanda al protocollo del Comune secondo il modulo-</w:t>
      </w:r>
      <w:r>
        <w:rPr>
          <w:spacing w:val="1"/>
        </w:rPr>
        <w:t xml:space="preserve"> </w:t>
      </w:r>
      <w:r>
        <w:t xml:space="preserve">domanda appositamente predisposto e allegato al presente </w:t>
      </w:r>
      <w:r w:rsidR="002F73B7">
        <w:t>Avviso</w:t>
      </w:r>
      <w:r>
        <w:t>, per ottenere in concessione uno de</w:t>
      </w:r>
      <w:r w:rsidR="00E43250">
        <w:t xml:space="preserve">gli spazi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innanzi,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planimetria</w:t>
      </w:r>
      <w:r>
        <w:rPr>
          <w:spacing w:val="1"/>
        </w:rPr>
        <w:t xml:space="preserve"> </w:t>
      </w:r>
      <w:r>
        <w:t>allegata,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precisamente,</w:t>
      </w:r>
      <w:r>
        <w:rPr>
          <w:spacing w:val="-4"/>
        </w:rPr>
        <w:t xml:space="preserve"> </w:t>
      </w:r>
      <w:r>
        <w:t>nei giorni:</w:t>
      </w:r>
      <w:r>
        <w:rPr>
          <w:spacing w:val="56"/>
        </w:rPr>
        <w:t xml:space="preserve"> </w:t>
      </w:r>
      <w:r w:rsidR="00DD31B3">
        <w:rPr>
          <w:spacing w:val="-1"/>
        </w:rPr>
        <w:t>14-15-16-17-21 e 22 febbraio</w:t>
      </w:r>
      <w:r w:rsidR="00DD31B3">
        <w:t xml:space="preserve"> 2026</w:t>
      </w:r>
    </w:p>
    <w:p w14:paraId="1D913AB4" w14:textId="77777777" w:rsidR="00E64E6F" w:rsidRDefault="00E64E6F">
      <w:pPr>
        <w:pStyle w:val="Corpotesto"/>
        <w:spacing w:before="5"/>
      </w:pPr>
    </w:p>
    <w:p w14:paraId="1D913AB5" w14:textId="77777777" w:rsidR="00E64E6F" w:rsidRDefault="00715AD4">
      <w:pPr>
        <w:ind w:left="593" w:right="573"/>
        <w:jc w:val="center"/>
        <w:rPr>
          <w:b/>
        </w:rPr>
      </w:pPr>
      <w:r>
        <w:rPr>
          <w:b/>
        </w:rPr>
        <w:t>SOGGETTI</w:t>
      </w:r>
      <w:r>
        <w:rPr>
          <w:b/>
          <w:spacing w:val="-4"/>
        </w:rPr>
        <w:t xml:space="preserve"> </w:t>
      </w:r>
      <w:r>
        <w:rPr>
          <w:b/>
        </w:rPr>
        <w:t>AMMESSI</w:t>
      </w:r>
    </w:p>
    <w:p w14:paraId="1D913AB6" w14:textId="77777777" w:rsidR="00E64E6F" w:rsidRDefault="00E64E6F">
      <w:pPr>
        <w:pStyle w:val="Corpotesto"/>
        <w:spacing w:before="8"/>
        <w:rPr>
          <w:b/>
          <w:sz w:val="21"/>
        </w:rPr>
      </w:pPr>
    </w:p>
    <w:p w14:paraId="1D913AB7" w14:textId="796B1B6E" w:rsidR="00E64E6F" w:rsidRDefault="00715AD4">
      <w:pPr>
        <w:pStyle w:val="Corpotesto"/>
        <w:ind w:left="139" w:right="123"/>
        <w:jc w:val="both"/>
      </w:pPr>
      <w:r>
        <w:t>Sono ammessi a partecipare gli operatori economici abituali ed occasionali, nel rispetto della normativa di</w:t>
      </w:r>
      <w:r>
        <w:rPr>
          <w:spacing w:val="1"/>
        </w:rPr>
        <w:t xml:space="preserve"> </w:t>
      </w:r>
      <w:r>
        <w:t>riferimento, non equivalendo il rilascio della concessione del posteggio a titolo abilitativo all’esercizio</w:t>
      </w:r>
      <w:r>
        <w:rPr>
          <w:spacing w:val="1"/>
        </w:rPr>
        <w:t xml:space="preserve"> </w:t>
      </w:r>
      <w:r>
        <w:t>dell’attività.</w:t>
      </w:r>
      <w:r w:rsidR="00011EFF">
        <w:t xml:space="preserve"> E’ vietata la cessione</w:t>
      </w:r>
      <w:r w:rsidR="004E516B">
        <w:t xml:space="preserve"> a terzi</w:t>
      </w:r>
      <w:r w:rsidR="00F527C5">
        <w:t>,</w:t>
      </w:r>
      <w:r w:rsidR="00BA59DF">
        <w:t xml:space="preserve"> del posteggio a</w:t>
      </w:r>
      <w:r w:rsidR="00500036">
        <w:t>ssegnato,</w:t>
      </w:r>
      <w:r w:rsidR="00F527C5">
        <w:t xml:space="preserve"> ad eccezione della possibilità di scambio</w:t>
      </w:r>
      <w:r w:rsidR="00852AE2">
        <w:t xml:space="preserve"> </w:t>
      </w:r>
      <w:r w:rsidR="00F527C5">
        <w:t>contemplata al successivo punto</w:t>
      </w:r>
      <w:r w:rsidR="00852AE2">
        <w:t xml:space="preserve"> del presente avviso.</w:t>
      </w:r>
    </w:p>
    <w:p w14:paraId="1D913AB8" w14:textId="1D08398F" w:rsidR="00E64E6F" w:rsidRDefault="00E64E6F">
      <w:pPr>
        <w:spacing w:line="251" w:lineRule="exact"/>
        <w:ind w:left="139"/>
      </w:pPr>
    </w:p>
    <w:p w14:paraId="1D913AB9" w14:textId="77777777" w:rsidR="00E64E6F" w:rsidRDefault="00715AD4">
      <w:pPr>
        <w:pStyle w:val="Titolo2"/>
        <w:spacing w:before="6" w:line="262" w:lineRule="exact"/>
        <w:ind w:left="584"/>
      </w:pPr>
      <w:r>
        <w:t>MODALITA’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ISTANZE</w:t>
      </w:r>
    </w:p>
    <w:p w14:paraId="00E554C3" w14:textId="77777777" w:rsidR="007F25C2" w:rsidRDefault="007F25C2">
      <w:pPr>
        <w:pStyle w:val="Titolo2"/>
        <w:spacing w:before="6" w:line="262" w:lineRule="exact"/>
        <w:ind w:left="584"/>
      </w:pPr>
    </w:p>
    <w:p w14:paraId="1D913ABA" w14:textId="479A35A0" w:rsidR="00E64E6F" w:rsidRDefault="00715AD4">
      <w:pPr>
        <w:pStyle w:val="Corpotesto"/>
        <w:spacing w:line="262" w:lineRule="exact"/>
        <w:ind w:left="139"/>
        <w:jc w:val="both"/>
      </w:pPr>
      <w:r>
        <w:t>Le</w:t>
      </w:r>
      <w:r>
        <w:rPr>
          <w:spacing w:val="-4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dovranno</w:t>
      </w:r>
      <w:r w:rsidR="00F95842">
        <w:t>, a</w:t>
      </w:r>
      <w:r w:rsidR="00D30BD6">
        <w:t xml:space="preserve"> pena di esclusione:</w:t>
      </w:r>
    </w:p>
    <w:p w14:paraId="1D913ABB" w14:textId="2D95BA8B" w:rsidR="00E64E6F" w:rsidRDefault="00715AD4">
      <w:pPr>
        <w:pStyle w:val="Corpotesto"/>
        <w:ind w:left="139" w:right="118"/>
        <w:jc w:val="both"/>
      </w:pPr>
      <w:r>
        <w:t>essere</w:t>
      </w:r>
      <w:r>
        <w:rPr>
          <w:spacing w:val="1"/>
        </w:rPr>
        <w:t xml:space="preserve"> </w:t>
      </w:r>
      <w:r>
        <w:t>compilate</w:t>
      </w:r>
      <w:r>
        <w:rPr>
          <w:spacing w:val="1"/>
        </w:rPr>
        <w:t xml:space="preserve"> </w:t>
      </w:r>
      <w:r>
        <w:t>sull’apposito modello</w:t>
      </w:r>
      <w:r>
        <w:rPr>
          <w:b/>
          <w:spacing w:val="1"/>
        </w:rPr>
        <w:t xml:space="preserve"> </w:t>
      </w:r>
      <w:r>
        <w:t>allegato 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 w:rsidR="006B408C">
        <w:t>avviso</w:t>
      </w:r>
      <w:r>
        <w:t>,</w:t>
      </w:r>
      <w:r>
        <w:rPr>
          <w:spacing w:val="1"/>
        </w:rPr>
        <w:t xml:space="preserve"> </w:t>
      </w:r>
      <w:r>
        <w:t>precisando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somministrazione</w:t>
      </w:r>
      <w:r>
        <w:rPr>
          <w:spacing w:val="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alimenti 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commercializzazione/esposizione.</w:t>
      </w:r>
    </w:p>
    <w:p w14:paraId="1D913ABC" w14:textId="0EB679BB" w:rsidR="00E64E6F" w:rsidRDefault="00715AD4">
      <w:pPr>
        <w:pStyle w:val="Corpotesto"/>
        <w:ind w:left="139" w:right="121"/>
        <w:jc w:val="both"/>
      </w:pPr>
      <w:r>
        <w:t>Nell’assegnazione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terrà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 w:rsidR="001B0F57">
        <w:rPr>
          <w:spacing w:val="1"/>
        </w:rPr>
        <w:t xml:space="preserve">della preferenza </w:t>
      </w:r>
      <w:r w:rsidR="00192FD0">
        <w:rPr>
          <w:spacing w:val="1"/>
        </w:rPr>
        <w:t xml:space="preserve">indicata nell’allegato modulo di </w:t>
      </w:r>
      <w:r w:rsidR="00153B8F">
        <w:rPr>
          <w:spacing w:val="1"/>
        </w:rPr>
        <w:t>presentazione della</w:t>
      </w:r>
      <w:r w:rsidR="00192FD0">
        <w:rPr>
          <w:spacing w:val="1"/>
        </w:rPr>
        <w:t xml:space="preserve"> domanda. In caso di rich</w:t>
      </w:r>
      <w:r w:rsidR="00D54C4D">
        <w:rPr>
          <w:spacing w:val="1"/>
        </w:rPr>
        <w:t xml:space="preserve">iesta del medesimo stand si terrà conto dell’ordine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protocoll</w:t>
      </w:r>
      <w:r w:rsidR="00D54C4D">
        <w:t>o.</w:t>
      </w:r>
    </w:p>
    <w:p w14:paraId="0D745639" w14:textId="5C9843AD" w:rsidR="00227184" w:rsidRDefault="00227184">
      <w:pPr>
        <w:pStyle w:val="Corpotesto"/>
        <w:ind w:left="139" w:right="121"/>
        <w:jc w:val="both"/>
      </w:pPr>
      <w:r>
        <w:t xml:space="preserve">L’indicazione della preferenza rimane comunque non vincolante per l’amministrazione, la quale procederà all’assegnazione tenendo conto delle esigenze </w:t>
      </w:r>
      <w:r w:rsidR="0087674F">
        <w:t xml:space="preserve">per la corretta riuscita della manifestazione, in maniera </w:t>
      </w:r>
      <w:r w:rsidR="0087674F">
        <w:lastRenderedPageBreak/>
        <w:t>insindacabile.</w:t>
      </w:r>
    </w:p>
    <w:p w14:paraId="43C8CBD8" w14:textId="5BA18272" w:rsidR="00DE2BB7" w:rsidRPr="006B408C" w:rsidRDefault="00DE2BB7" w:rsidP="00DE2BB7">
      <w:pPr>
        <w:ind w:left="139"/>
        <w:jc w:val="both"/>
        <w:rPr>
          <w:i/>
          <w:iCs/>
          <w:u w:val="single"/>
        </w:rPr>
      </w:pPr>
      <w:r w:rsidRPr="00262791">
        <w:rPr>
          <w:i/>
          <w:iCs/>
          <w:u w:val="single"/>
        </w:rPr>
        <w:t xml:space="preserve">In caso, di accordo, con altro titolare di idonea autorizzazione, di scambio del numero di posteggio assegnato, è fatto obbligo di effettuare apposita comunicazione al protocollo dell’Ente, </w:t>
      </w:r>
      <w:r w:rsidR="00DF2560">
        <w:rPr>
          <w:i/>
          <w:iCs/>
          <w:u w:val="single"/>
        </w:rPr>
        <w:t xml:space="preserve">precedentemente </w:t>
      </w:r>
      <w:r w:rsidRPr="00262791">
        <w:rPr>
          <w:i/>
          <w:iCs/>
          <w:u w:val="single"/>
        </w:rPr>
        <w:t xml:space="preserve"> </w:t>
      </w:r>
      <w:r w:rsidR="00307C37">
        <w:rPr>
          <w:i/>
          <w:iCs/>
          <w:u w:val="single"/>
        </w:rPr>
        <w:t>all’inizio della</w:t>
      </w:r>
      <w:r w:rsidR="00DF2560">
        <w:rPr>
          <w:i/>
          <w:iCs/>
          <w:u w:val="single"/>
        </w:rPr>
        <w:t xml:space="preserve"> manifestazione</w:t>
      </w:r>
      <w:r w:rsidR="002659C3">
        <w:rPr>
          <w:i/>
          <w:iCs/>
          <w:u w:val="single"/>
        </w:rPr>
        <w:t xml:space="preserve">, all’indirizzo PEC: </w:t>
      </w:r>
      <w:hyperlink r:id="rId8" w:history="1">
        <w:r w:rsidR="00AA6DCB" w:rsidRPr="007C3E90">
          <w:rPr>
            <w:rStyle w:val="Collegamentoipertestuale"/>
            <w:i/>
            <w:iCs/>
          </w:rPr>
          <w:t>protocollo.mont@pec.it</w:t>
        </w:r>
      </w:hyperlink>
      <w:r w:rsidR="00AA6DCB">
        <w:rPr>
          <w:i/>
          <w:iCs/>
          <w:u w:val="single"/>
        </w:rPr>
        <w:t xml:space="preserve">, la cui ricevuta dovrà essere </w:t>
      </w:r>
      <w:r w:rsidR="004B7467">
        <w:rPr>
          <w:i/>
          <w:iCs/>
          <w:u w:val="single"/>
        </w:rPr>
        <w:t xml:space="preserve">esibita su richiesta ai </w:t>
      </w:r>
      <w:r w:rsidR="004B7467" w:rsidRPr="006B408C">
        <w:rPr>
          <w:i/>
          <w:iCs/>
          <w:u w:val="single"/>
        </w:rPr>
        <w:t>competenti organi di controllo.</w:t>
      </w:r>
    </w:p>
    <w:p w14:paraId="1D913ABD" w14:textId="0B86CF7F" w:rsidR="00E64E6F" w:rsidRDefault="00715AD4" w:rsidP="00CB3B5A">
      <w:pPr>
        <w:pStyle w:val="Corpotesto"/>
        <w:ind w:left="139" w:right="123"/>
        <w:jc w:val="both"/>
      </w:pPr>
      <w:r w:rsidRPr="006B408C">
        <w:t xml:space="preserve">La domanda dovrà essere presentata </w:t>
      </w:r>
      <w:r w:rsidR="00EA0C58" w:rsidRPr="006B408C">
        <w:t xml:space="preserve">a partire dal </w:t>
      </w:r>
      <w:r w:rsidR="00EA0C58" w:rsidRPr="00FE7283">
        <w:t xml:space="preserve">giorno </w:t>
      </w:r>
      <w:r w:rsidR="00FE7283" w:rsidRPr="001A460B">
        <w:rPr>
          <w:b/>
          <w:bCs/>
        </w:rPr>
        <w:t>30</w:t>
      </w:r>
      <w:r w:rsidR="00EA0C58" w:rsidRPr="001A460B">
        <w:rPr>
          <w:b/>
          <w:bCs/>
        </w:rPr>
        <w:t xml:space="preserve"> gennaio </w:t>
      </w:r>
      <w:r w:rsidR="00FE7283" w:rsidRPr="001A460B">
        <w:rPr>
          <w:b/>
          <w:bCs/>
        </w:rPr>
        <w:t>2026</w:t>
      </w:r>
      <w:r w:rsidR="00CB3B5A" w:rsidRPr="001A460B">
        <w:rPr>
          <w:b/>
          <w:bCs/>
        </w:rPr>
        <w:t xml:space="preserve">, ore 8:00 ed </w:t>
      </w:r>
      <w:r w:rsidRPr="001A460B">
        <w:rPr>
          <w:b/>
          <w:bCs/>
        </w:rPr>
        <w:t>entro il</w:t>
      </w:r>
      <w:r w:rsidR="00C81121" w:rsidRPr="001A460B">
        <w:rPr>
          <w:b/>
          <w:bCs/>
        </w:rPr>
        <w:t xml:space="preserve"> giorno</w:t>
      </w:r>
      <w:r w:rsidRPr="001A460B">
        <w:rPr>
          <w:b/>
          <w:bCs/>
        </w:rPr>
        <w:t xml:space="preserve"> </w:t>
      </w:r>
      <w:r w:rsidR="00C81121" w:rsidRPr="001A460B">
        <w:rPr>
          <w:b/>
          <w:bCs/>
        </w:rPr>
        <w:t>06</w:t>
      </w:r>
      <w:r w:rsidRPr="001A460B">
        <w:rPr>
          <w:b/>
          <w:bCs/>
        </w:rPr>
        <w:t>.</w:t>
      </w:r>
      <w:r w:rsidR="00A61014" w:rsidRPr="001A460B">
        <w:rPr>
          <w:b/>
          <w:bCs/>
        </w:rPr>
        <w:t>02</w:t>
      </w:r>
      <w:r w:rsidRPr="001A460B">
        <w:rPr>
          <w:b/>
          <w:bCs/>
        </w:rPr>
        <w:t>.</w:t>
      </w:r>
      <w:r w:rsidR="00E25512" w:rsidRPr="001A460B">
        <w:rPr>
          <w:b/>
          <w:bCs/>
        </w:rPr>
        <w:t>2024</w:t>
      </w:r>
      <w:r w:rsidRPr="001A460B">
        <w:rPr>
          <w:b/>
          <w:bCs/>
        </w:rPr>
        <w:t>,</w:t>
      </w:r>
      <w:r w:rsidR="004D0A52" w:rsidRPr="001A460B">
        <w:rPr>
          <w:b/>
          <w:bCs/>
        </w:rPr>
        <w:t xml:space="preserve"> ore 18:30</w:t>
      </w:r>
      <w:r w:rsidRPr="001A460B">
        <w:rPr>
          <w:b/>
          <w:bCs/>
        </w:rPr>
        <w:t xml:space="preserve"> p</w:t>
      </w:r>
      <w:r w:rsidRPr="00FE7283">
        <w:t>er consentire la formazione del</w:t>
      </w:r>
      <w:r w:rsidRPr="006B408C">
        <w:t>la graduatoria</w:t>
      </w:r>
      <w:r w:rsidRPr="006B408C">
        <w:rPr>
          <w:spacing w:val="1"/>
        </w:rPr>
        <w:t xml:space="preserve"> </w:t>
      </w:r>
      <w:r w:rsidRPr="006B408C">
        <w:t>provvisoria, fermo restando che anche le domande presentate</w:t>
      </w:r>
      <w:r w:rsidRPr="006B408C">
        <w:rPr>
          <w:spacing w:val="58"/>
        </w:rPr>
        <w:t xml:space="preserve"> </w:t>
      </w:r>
      <w:r w:rsidRPr="006B408C">
        <w:t>oltre il</w:t>
      </w:r>
      <w:r>
        <w:t xml:space="preserve"> citato termine, potranno essere</w:t>
      </w:r>
      <w:r>
        <w:rPr>
          <w:spacing w:val="1"/>
        </w:rPr>
        <w:t xml:space="preserve"> </w:t>
      </w:r>
      <w:r>
        <w:t>accolte, se dovessero residuare posteggi disponibili, dopo aver esaurito le richieste pervenute nei termini,</w:t>
      </w:r>
      <w:r>
        <w:rPr>
          <w:spacing w:val="1"/>
        </w:rPr>
        <w:t xml:space="preserve"> </w:t>
      </w:r>
      <w:r>
        <w:t>rese</w:t>
      </w:r>
      <w:r>
        <w:rPr>
          <w:spacing w:val="-1"/>
        </w:rPr>
        <w:t xml:space="preserve"> </w:t>
      </w:r>
      <w:r>
        <w:t>definitive dall’avvenuto</w:t>
      </w:r>
      <w:r>
        <w:rPr>
          <w:spacing w:val="-1"/>
        </w:rPr>
        <w:t xml:space="preserve"> </w:t>
      </w:r>
      <w:r>
        <w:t>pagamento della</w:t>
      </w:r>
      <w:r>
        <w:rPr>
          <w:spacing w:val="-1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di partecipazione.</w:t>
      </w:r>
    </w:p>
    <w:p w14:paraId="1D913ABF" w14:textId="77777777" w:rsidR="00E64E6F" w:rsidRDefault="00E64E6F">
      <w:pPr>
        <w:pStyle w:val="Corpotesto"/>
        <w:spacing w:before="4"/>
        <w:rPr>
          <w:sz w:val="13"/>
        </w:rPr>
      </w:pPr>
    </w:p>
    <w:p w14:paraId="1D913AC0" w14:textId="77777777" w:rsidR="00E64E6F" w:rsidRDefault="00715AD4">
      <w:pPr>
        <w:pStyle w:val="Titolo2"/>
        <w:spacing w:before="90"/>
        <w:ind w:left="585"/>
      </w:pPr>
      <w:r>
        <w:t>QUOTA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1D913AC1" w14:textId="77777777" w:rsidR="00E64E6F" w:rsidRDefault="00E64E6F">
      <w:pPr>
        <w:pStyle w:val="Corpotesto"/>
        <w:spacing w:before="6"/>
        <w:rPr>
          <w:b/>
          <w:sz w:val="22"/>
        </w:rPr>
      </w:pPr>
    </w:p>
    <w:p w14:paraId="1D913AC2" w14:textId="77777777" w:rsidR="00E64E6F" w:rsidRDefault="00715AD4">
      <w:pPr>
        <w:pStyle w:val="Corpotesto"/>
        <w:ind w:left="139" w:right="123"/>
        <w:jc w:val="both"/>
      </w:pPr>
      <w:r>
        <w:t>Per ottenere il</w:t>
      </w:r>
      <w:r>
        <w:rPr>
          <w:spacing w:val="1"/>
        </w:rPr>
        <w:t xml:space="preserve"> </w:t>
      </w:r>
      <w:r>
        <w:t>posteggio, viene fissata una quota di partecipazione per l’intera durata della manifestazione,</w:t>
      </w:r>
      <w:r>
        <w:rPr>
          <w:spacing w:val="-55"/>
        </w:rPr>
        <w:t xml:space="preserve"> </w:t>
      </w:r>
      <w:r>
        <w:t>di:</w:t>
      </w:r>
    </w:p>
    <w:p w14:paraId="3FDB2506" w14:textId="31E88C05" w:rsidR="001A460B" w:rsidRDefault="001A460B" w:rsidP="001A460B">
      <w:pPr>
        <w:pStyle w:val="Corpotesto"/>
        <w:ind w:left="139" w:right="124"/>
        <w:jc w:val="both"/>
      </w:pPr>
      <w:r>
        <w:t>€ 500,00 per gli operatori economici che intendono somministrare pietanze, commercializzare od esporre</w:t>
      </w:r>
      <w:r>
        <w:rPr>
          <w:spacing w:val="1"/>
        </w:rPr>
        <w:t xml:space="preserve"> </w:t>
      </w:r>
      <w:r>
        <w:t>prodotti per gli spazi di m. 6X2;</w:t>
      </w:r>
    </w:p>
    <w:p w14:paraId="1D913AC3" w14:textId="7B27DE95" w:rsidR="00E64E6F" w:rsidRDefault="00715AD4">
      <w:pPr>
        <w:pStyle w:val="Corpotesto"/>
        <w:ind w:left="139" w:right="124"/>
        <w:jc w:val="both"/>
      </w:pPr>
      <w:r>
        <w:t xml:space="preserve">€ </w:t>
      </w:r>
      <w:r w:rsidR="00C006C8">
        <w:t>350</w:t>
      </w:r>
      <w:r>
        <w:t>,00 per gli operatori economici che intendono somministrare pietanze, commercializzare od esporre</w:t>
      </w:r>
      <w:r>
        <w:rPr>
          <w:spacing w:val="1"/>
        </w:rPr>
        <w:t xml:space="preserve"> </w:t>
      </w:r>
      <w:r>
        <w:t>prodotti</w:t>
      </w:r>
      <w:r w:rsidR="009A2636">
        <w:t>, per gli spazi di m. 3x2;</w:t>
      </w:r>
    </w:p>
    <w:p w14:paraId="1D913AC4" w14:textId="784C1319" w:rsidR="00E64E6F" w:rsidRDefault="00715AD4">
      <w:pPr>
        <w:pStyle w:val="Corpotesto"/>
        <w:spacing w:before="1" w:line="264" w:lineRule="exact"/>
        <w:ind w:left="139"/>
        <w:jc w:val="both"/>
      </w:pPr>
      <w:r>
        <w:t>€</w:t>
      </w:r>
      <w:r>
        <w:rPr>
          <w:spacing w:val="-1"/>
        </w:rPr>
        <w:t xml:space="preserve"> </w:t>
      </w:r>
      <w:r w:rsidR="00C006C8">
        <w:t>180</w:t>
      </w:r>
      <w:r>
        <w:t>,00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cantine</w:t>
      </w:r>
      <w:r>
        <w:rPr>
          <w:spacing w:val="-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espositori</w:t>
      </w:r>
      <w:r>
        <w:rPr>
          <w:spacing w:val="-1"/>
        </w:rPr>
        <w:t xml:space="preserve"> </w:t>
      </w:r>
      <w:r>
        <w:t>di vino</w:t>
      </w:r>
      <w:r w:rsidR="009A2636">
        <w:t>, per gli spazi di m.2X2;</w:t>
      </w:r>
    </w:p>
    <w:p w14:paraId="1D913AC5" w14:textId="14DCE2C3" w:rsidR="00E64E6F" w:rsidRDefault="00715AD4">
      <w:pPr>
        <w:pStyle w:val="Corpotesto"/>
        <w:ind w:left="139" w:right="119"/>
        <w:jc w:val="both"/>
        <w:rPr>
          <w:sz w:val="24"/>
        </w:rPr>
      </w:pPr>
      <w:r>
        <w:t>Il</w:t>
      </w:r>
      <w:r>
        <w:rPr>
          <w:spacing w:val="22"/>
        </w:rPr>
        <w:t xml:space="preserve"> </w:t>
      </w:r>
      <w:r>
        <w:t>citato</w:t>
      </w:r>
      <w:r>
        <w:rPr>
          <w:spacing w:val="19"/>
        </w:rPr>
        <w:t xml:space="preserve"> </w:t>
      </w:r>
      <w:r>
        <w:t>importo</w:t>
      </w:r>
      <w:r>
        <w:rPr>
          <w:spacing w:val="21"/>
        </w:rPr>
        <w:t xml:space="preserve"> </w:t>
      </w:r>
      <w:r>
        <w:t>dovrà</w:t>
      </w:r>
      <w:r>
        <w:rPr>
          <w:spacing w:val="22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versato,</w:t>
      </w:r>
      <w:r>
        <w:rPr>
          <w:spacing w:val="22"/>
        </w:rPr>
        <w:t xml:space="preserve"> </w:t>
      </w:r>
      <w:r>
        <w:t>prima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ritiro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provvedimento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concessione,</w:t>
      </w:r>
      <w:r>
        <w:rPr>
          <w:spacing w:val="21"/>
        </w:rPr>
        <w:t xml:space="preserve"> </w:t>
      </w:r>
      <w:r>
        <w:t>tramite</w:t>
      </w:r>
      <w:r>
        <w:rPr>
          <w:spacing w:val="22"/>
        </w:rPr>
        <w:t xml:space="preserve"> </w:t>
      </w:r>
      <w:r>
        <w:t>PAGO</w:t>
      </w:r>
      <w:r>
        <w:rPr>
          <w:spacing w:val="-55"/>
        </w:rPr>
        <w:t xml:space="preserve"> </w:t>
      </w:r>
      <w:r>
        <w:t xml:space="preserve">PA </w:t>
      </w:r>
      <w:r w:rsidR="0028495C">
        <w:rPr>
          <w:sz w:val="24"/>
        </w:rPr>
        <w:t xml:space="preserve">con indicazione della causale – Piazza del Gusto “Carnevale </w:t>
      </w:r>
      <w:r w:rsidR="00FA27B2">
        <w:rPr>
          <w:sz w:val="24"/>
        </w:rPr>
        <w:t>2026</w:t>
      </w:r>
      <w:r w:rsidR="0028495C">
        <w:rPr>
          <w:sz w:val="24"/>
        </w:rPr>
        <w:t>”.</w:t>
      </w:r>
    </w:p>
    <w:p w14:paraId="1D913AC6" w14:textId="77777777" w:rsidR="00E64E6F" w:rsidRDefault="00E64E6F">
      <w:pPr>
        <w:pStyle w:val="Corpotesto"/>
        <w:spacing w:before="3"/>
      </w:pPr>
    </w:p>
    <w:p w14:paraId="1D913AC7" w14:textId="77777777" w:rsidR="00E64E6F" w:rsidRDefault="00715AD4">
      <w:pPr>
        <w:pStyle w:val="Titolo2"/>
        <w:spacing w:line="263" w:lineRule="exact"/>
        <w:ind w:right="0"/>
        <w:jc w:val="both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dell’assegnazione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postazione:</w:t>
      </w:r>
    </w:p>
    <w:p w14:paraId="1D913AC8" w14:textId="60CABFDE" w:rsidR="00E64E6F" w:rsidRPr="005551C2" w:rsidRDefault="00715AD4">
      <w:pPr>
        <w:pStyle w:val="Paragrafoelenco"/>
        <w:numPr>
          <w:ilvl w:val="0"/>
          <w:numId w:val="3"/>
        </w:numPr>
        <w:tabs>
          <w:tab w:val="left" w:pos="329"/>
        </w:tabs>
        <w:ind w:right="119" w:firstLine="0"/>
        <w:rPr>
          <w:sz w:val="23"/>
        </w:rPr>
      </w:pPr>
      <w:r>
        <w:rPr>
          <w:sz w:val="23"/>
        </w:rPr>
        <w:t>Gli operatori utilmente classificati nella graduatoria, personalmente o tramite proprio delegato, con</w:t>
      </w:r>
      <w:r>
        <w:rPr>
          <w:spacing w:val="1"/>
          <w:sz w:val="23"/>
        </w:rPr>
        <w:t xml:space="preserve"> </w:t>
      </w:r>
      <w:r>
        <w:rPr>
          <w:sz w:val="23"/>
        </w:rPr>
        <w:t>scrittura semplice corredata di documento di identità del delegante, sono tenuti a presentarsi a partire dal</w:t>
      </w:r>
      <w:r>
        <w:rPr>
          <w:spacing w:val="1"/>
          <w:sz w:val="23"/>
        </w:rPr>
        <w:t xml:space="preserve"> </w:t>
      </w:r>
      <w:r w:rsidRPr="005551C2">
        <w:rPr>
          <w:sz w:val="23"/>
        </w:rPr>
        <w:t xml:space="preserve">giorno </w:t>
      </w:r>
      <w:r w:rsidR="00A61014" w:rsidRPr="009A2636">
        <w:rPr>
          <w:sz w:val="23"/>
          <w:highlight w:val="yellow"/>
        </w:rPr>
        <w:t>8</w:t>
      </w:r>
      <w:r w:rsidRPr="009A2636">
        <w:rPr>
          <w:spacing w:val="1"/>
          <w:sz w:val="23"/>
          <w:highlight w:val="yellow"/>
        </w:rPr>
        <w:t xml:space="preserve"> </w:t>
      </w:r>
      <w:r w:rsidRPr="009A2636">
        <w:rPr>
          <w:sz w:val="23"/>
          <w:highlight w:val="yellow"/>
        </w:rPr>
        <w:t>febbraio</w:t>
      </w:r>
      <w:r w:rsidRPr="009A2636">
        <w:rPr>
          <w:spacing w:val="1"/>
          <w:sz w:val="23"/>
          <w:highlight w:val="yellow"/>
        </w:rPr>
        <w:t xml:space="preserve"> </w:t>
      </w:r>
      <w:r w:rsidRPr="009A2636">
        <w:rPr>
          <w:b/>
          <w:sz w:val="23"/>
          <w:highlight w:val="yellow"/>
        </w:rPr>
        <w:t>alle ore 9</w:t>
      </w:r>
      <w:r w:rsidR="00720733" w:rsidRPr="009A2636">
        <w:rPr>
          <w:b/>
          <w:sz w:val="23"/>
          <w:highlight w:val="yellow"/>
        </w:rPr>
        <w:t>:</w:t>
      </w:r>
      <w:r w:rsidRPr="009A2636">
        <w:rPr>
          <w:b/>
          <w:sz w:val="23"/>
          <w:highlight w:val="yellow"/>
        </w:rPr>
        <w:t>30</w:t>
      </w:r>
      <w:r w:rsidRPr="005551C2">
        <w:rPr>
          <w:b/>
          <w:spacing w:val="1"/>
          <w:sz w:val="23"/>
        </w:rPr>
        <w:t xml:space="preserve"> </w:t>
      </w:r>
      <w:r w:rsidRPr="005551C2">
        <w:rPr>
          <w:sz w:val="23"/>
        </w:rPr>
        <w:t>presso gli uffici del Servizio SUAP del Comune, dove sarà possibile</w:t>
      </w:r>
      <w:r w:rsidRPr="005551C2">
        <w:rPr>
          <w:spacing w:val="1"/>
          <w:sz w:val="23"/>
        </w:rPr>
        <w:t xml:space="preserve"> </w:t>
      </w:r>
      <w:r w:rsidRPr="005551C2">
        <w:rPr>
          <w:sz w:val="23"/>
        </w:rPr>
        <w:t>ritirare la concessione, personalmente o tramite delegato, previa esibizione dell’avvenuto pagamento della</w:t>
      </w:r>
      <w:r w:rsidRPr="005551C2">
        <w:rPr>
          <w:spacing w:val="1"/>
          <w:sz w:val="23"/>
        </w:rPr>
        <w:t xml:space="preserve"> </w:t>
      </w:r>
      <w:r w:rsidRPr="005551C2">
        <w:rPr>
          <w:sz w:val="23"/>
        </w:rPr>
        <w:t>quota</w:t>
      </w:r>
      <w:r w:rsidRPr="005551C2">
        <w:rPr>
          <w:spacing w:val="-1"/>
          <w:sz w:val="23"/>
        </w:rPr>
        <w:t xml:space="preserve"> </w:t>
      </w:r>
      <w:r w:rsidRPr="005551C2">
        <w:rPr>
          <w:sz w:val="23"/>
        </w:rPr>
        <w:t>di partecipazione di</w:t>
      </w:r>
      <w:r w:rsidRPr="005551C2">
        <w:rPr>
          <w:spacing w:val="-2"/>
          <w:sz w:val="23"/>
        </w:rPr>
        <w:t xml:space="preserve"> </w:t>
      </w:r>
      <w:r w:rsidRPr="005551C2">
        <w:rPr>
          <w:sz w:val="23"/>
        </w:rPr>
        <w:t>cui innanzi</w:t>
      </w:r>
    </w:p>
    <w:p w14:paraId="7B63CE84" w14:textId="77777777" w:rsidR="00B9188E" w:rsidRPr="005551C2" w:rsidRDefault="00715AD4" w:rsidP="00B9188E">
      <w:pPr>
        <w:pStyle w:val="Corpotesto"/>
        <w:ind w:left="139" w:right="119"/>
        <w:jc w:val="both"/>
      </w:pPr>
      <w:r w:rsidRPr="005551C2">
        <w:t>All’atto del ritiro va consegnata marca da bollo di € 16,00 da apporre sul provvedimento rilasciato dal</w:t>
      </w:r>
      <w:r w:rsidRPr="005551C2">
        <w:rPr>
          <w:spacing w:val="1"/>
        </w:rPr>
        <w:t xml:space="preserve"> </w:t>
      </w:r>
      <w:r w:rsidRPr="005551C2">
        <w:t>Comune.</w:t>
      </w:r>
    </w:p>
    <w:p w14:paraId="1D913ACA" w14:textId="10412159" w:rsidR="00E64E6F" w:rsidRPr="002F4070" w:rsidRDefault="00715AD4" w:rsidP="00B9188E">
      <w:pPr>
        <w:pStyle w:val="Corpotesto"/>
        <w:ind w:left="139" w:right="119"/>
        <w:jc w:val="both"/>
      </w:pPr>
      <w:r w:rsidRPr="005551C2">
        <w:t xml:space="preserve">I predetti adempimenti saranno espletati entro e non oltre il giorno </w:t>
      </w:r>
      <w:r w:rsidR="005551C2" w:rsidRPr="009A2636">
        <w:rPr>
          <w:highlight w:val="yellow"/>
        </w:rPr>
        <w:t>8</w:t>
      </w:r>
      <w:r w:rsidRPr="009A2636">
        <w:rPr>
          <w:highlight w:val="yellow"/>
        </w:rPr>
        <w:t xml:space="preserve"> febbraio fino alle ore </w:t>
      </w:r>
      <w:r w:rsidR="001157B6" w:rsidRPr="009A2636">
        <w:rPr>
          <w:highlight w:val="yellow"/>
        </w:rPr>
        <w:t>13</w:t>
      </w:r>
      <w:r w:rsidRPr="009A2636">
        <w:rPr>
          <w:highlight w:val="yellow"/>
        </w:rPr>
        <w:t>:00</w:t>
      </w:r>
      <w:r w:rsidRPr="005551C2">
        <w:t xml:space="preserve">. Trascorso </w:t>
      </w:r>
      <w:r w:rsidR="00B9188E" w:rsidRPr="005551C2">
        <w:t xml:space="preserve">      </w:t>
      </w:r>
      <w:r w:rsidRPr="005551C2">
        <w:t>inutilmente tale termine i soggetti collocati utilmente in graduatoria saranno considerati rinunciatari e si procederà all’assegnazione agli operatori utilmente inseriti in graduatoria, cd. riservisti, secondo l’ordine</w:t>
      </w:r>
      <w:r w:rsidRPr="002F4070">
        <w:t xml:space="preserve"> della stessa.</w:t>
      </w:r>
    </w:p>
    <w:p w14:paraId="1D913ACC" w14:textId="77777777" w:rsidR="00E64E6F" w:rsidRDefault="00E64E6F">
      <w:pPr>
        <w:pStyle w:val="Corpotesto"/>
        <w:spacing w:before="9"/>
        <w:rPr>
          <w:sz w:val="22"/>
        </w:rPr>
      </w:pPr>
    </w:p>
    <w:p w14:paraId="1D913ACD" w14:textId="77777777" w:rsidR="00E64E6F" w:rsidRDefault="00715AD4">
      <w:pPr>
        <w:pStyle w:val="Titolo2"/>
        <w:spacing w:line="264" w:lineRule="exact"/>
        <w:ind w:left="589"/>
        <w:rPr>
          <w:b w:val="0"/>
        </w:rPr>
      </w:pPr>
      <w:r>
        <w:t>PRESCRIZION</w:t>
      </w:r>
      <w:r>
        <w:rPr>
          <w:b w:val="0"/>
        </w:rPr>
        <w:t>I</w:t>
      </w:r>
    </w:p>
    <w:p w14:paraId="7C47C687" w14:textId="77777777" w:rsidR="004B29E4" w:rsidRDefault="004B29E4">
      <w:pPr>
        <w:pStyle w:val="Titolo2"/>
        <w:spacing w:line="264" w:lineRule="exact"/>
        <w:ind w:left="589"/>
        <w:rPr>
          <w:b w:val="0"/>
        </w:rPr>
      </w:pPr>
    </w:p>
    <w:p w14:paraId="1D913ACE" w14:textId="77777777" w:rsidR="00E64E6F" w:rsidRDefault="00715AD4">
      <w:pPr>
        <w:pStyle w:val="Corpotesto"/>
        <w:spacing w:line="264" w:lineRule="exact"/>
        <w:ind w:left="139"/>
        <w:jc w:val="both"/>
      </w:pPr>
      <w:r>
        <w:t>Ai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assegnatari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rendono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sottoelencate</w:t>
      </w:r>
      <w:r>
        <w:rPr>
          <w:spacing w:val="-2"/>
        </w:rPr>
        <w:t xml:space="preserve"> </w:t>
      </w:r>
      <w:r>
        <w:t>prescrizioni:</w:t>
      </w:r>
    </w:p>
    <w:p w14:paraId="1D913ACF" w14:textId="77777777" w:rsidR="00E64E6F" w:rsidRDefault="00E64E6F">
      <w:pPr>
        <w:pStyle w:val="Corpotesto"/>
        <w:spacing w:before="2"/>
      </w:pPr>
    </w:p>
    <w:p w14:paraId="1D913AD0" w14:textId="77777777" w:rsidR="00E64E6F" w:rsidRDefault="00715AD4">
      <w:pPr>
        <w:pStyle w:val="Paragrafoelenco"/>
        <w:numPr>
          <w:ilvl w:val="0"/>
          <w:numId w:val="2"/>
        </w:numPr>
        <w:tabs>
          <w:tab w:val="left" w:pos="320"/>
        </w:tabs>
        <w:ind w:right="133" w:firstLine="0"/>
        <w:jc w:val="both"/>
        <w:rPr>
          <w:sz w:val="23"/>
        </w:rPr>
      </w:pPr>
      <w:r>
        <w:rPr>
          <w:sz w:val="23"/>
        </w:rPr>
        <w:t>ogni operatore è responsabile della sicurezza delle attrezzature e degli impianti allocati nella propria area</w:t>
      </w:r>
      <w:r>
        <w:rPr>
          <w:spacing w:val="1"/>
          <w:sz w:val="23"/>
        </w:rPr>
        <w:t xml:space="preserve"> </w:t>
      </w:r>
      <w:r>
        <w:rPr>
          <w:sz w:val="23"/>
        </w:rPr>
        <w:t>espositiva,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dovrà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possesso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licenze</w:t>
      </w:r>
      <w:r>
        <w:rPr>
          <w:spacing w:val="-3"/>
          <w:sz w:val="23"/>
        </w:rPr>
        <w:t xml:space="preserve"> </w:t>
      </w:r>
      <w:r>
        <w:rPr>
          <w:sz w:val="23"/>
        </w:rPr>
        <w:t>e/o</w:t>
      </w:r>
      <w:r>
        <w:rPr>
          <w:spacing w:val="-5"/>
          <w:sz w:val="23"/>
        </w:rPr>
        <w:t xml:space="preserve"> </w:t>
      </w:r>
      <w:r>
        <w:rPr>
          <w:sz w:val="23"/>
        </w:rPr>
        <w:t>titoli</w:t>
      </w:r>
      <w:r>
        <w:rPr>
          <w:spacing w:val="-1"/>
          <w:sz w:val="23"/>
        </w:rPr>
        <w:t xml:space="preserve"> </w:t>
      </w:r>
      <w:r>
        <w:rPr>
          <w:sz w:val="23"/>
        </w:rPr>
        <w:t>abilitanti</w:t>
      </w:r>
      <w:r>
        <w:rPr>
          <w:spacing w:val="-1"/>
          <w:sz w:val="23"/>
        </w:rPr>
        <w:t xml:space="preserve"> </w:t>
      </w:r>
      <w:r>
        <w:rPr>
          <w:sz w:val="23"/>
        </w:rPr>
        <w:t>alla</w:t>
      </w:r>
      <w:r>
        <w:rPr>
          <w:spacing w:val="-1"/>
          <w:sz w:val="23"/>
        </w:rPr>
        <w:t xml:space="preserve"> </w:t>
      </w:r>
      <w:r>
        <w:rPr>
          <w:sz w:val="23"/>
        </w:rPr>
        <w:t>vendita/somministrazione.</w:t>
      </w:r>
    </w:p>
    <w:p w14:paraId="1D913AD2" w14:textId="0A306C99" w:rsidR="00E64E6F" w:rsidRDefault="00715AD4">
      <w:pPr>
        <w:pStyle w:val="Paragrafoelenco"/>
        <w:numPr>
          <w:ilvl w:val="0"/>
          <w:numId w:val="2"/>
        </w:numPr>
        <w:tabs>
          <w:tab w:val="left" w:pos="333"/>
        </w:tabs>
        <w:ind w:right="121" w:firstLine="0"/>
        <w:jc w:val="both"/>
        <w:rPr>
          <w:sz w:val="23"/>
        </w:rPr>
      </w:pPr>
      <w:r>
        <w:rPr>
          <w:sz w:val="23"/>
        </w:rPr>
        <w:t>ogni operatore deve collocare la struttura all'interno degli posteggi numerati e assegnati; ha l'obbligo di</w:t>
      </w:r>
      <w:r>
        <w:rPr>
          <w:spacing w:val="1"/>
          <w:sz w:val="23"/>
        </w:rPr>
        <w:t xml:space="preserve"> </w:t>
      </w:r>
      <w:r>
        <w:rPr>
          <w:sz w:val="23"/>
        </w:rPr>
        <w:t>ripulire a fine giornata lo spazio assegnato e di procedere alla corretta differenziazione e conferimento dei</w:t>
      </w:r>
      <w:r>
        <w:rPr>
          <w:spacing w:val="1"/>
          <w:sz w:val="23"/>
        </w:rPr>
        <w:t xml:space="preserve"> </w:t>
      </w:r>
      <w:r>
        <w:rPr>
          <w:sz w:val="23"/>
        </w:rPr>
        <w:t>rifiuti; non può usare strumenti sonori ovvero diffusori o amplificatori di voci; non può effettuare il</w:t>
      </w:r>
      <w:r>
        <w:rPr>
          <w:spacing w:val="1"/>
          <w:sz w:val="23"/>
        </w:rPr>
        <w:t xml:space="preserve"> </w:t>
      </w:r>
      <w:r>
        <w:rPr>
          <w:sz w:val="23"/>
        </w:rPr>
        <w:t>commercio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modo</w:t>
      </w:r>
      <w:r>
        <w:rPr>
          <w:spacing w:val="-3"/>
          <w:sz w:val="23"/>
        </w:rPr>
        <w:t xml:space="preserve"> </w:t>
      </w:r>
      <w:r>
        <w:rPr>
          <w:sz w:val="23"/>
        </w:rPr>
        <w:t>itinerante nell'area di</w:t>
      </w:r>
      <w:r>
        <w:rPr>
          <w:spacing w:val="-3"/>
          <w:sz w:val="23"/>
        </w:rPr>
        <w:t xml:space="preserve"> </w:t>
      </w:r>
      <w:r>
        <w:rPr>
          <w:sz w:val="23"/>
        </w:rPr>
        <w:t>mercato;</w:t>
      </w:r>
    </w:p>
    <w:p w14:paraId="1D913AD3" w14:textId="77777777" w:rsidR="00E64E6F" w:rsidRDefault="00715AD4">
      <w:pPr>
        <w:pStyle w:val="Paragrafoelenco"/>
        <w:numPr>
          <w:ilvl w:val="0"/>
          <w:numId w:val="2"/>
        </w:numPr>
        <w:tabs>
          <w:tab w:val="left" w:pos="422"/>
        </w:tabs>
        <w:ind w:right="117" w:firstLine="0"/>
        <w:jc w:val="both"/>
        <w:rPr>
          <w:sz w:val="23"/>
        </w:rPr>
      </w:pPr>
      <w:r>
        <w:rPr>
          <w:sz w:val="23"/>
        </w:rPr>
        <w:t>ogni operatore dovrà, nell’allestimento della struttura mobile/stand, attenersi alle indicazioni fornite</w:t>
      </w:r>
      <w:r>
        <w:rPr>
          <w:spacing w:val="1"/>
          <w:sz w:val="23"/>
        </w:rPr>
        <w:t xml:space="preserve"> </w:t>
      </w:r>
      <w:r>
        <w:rPr>
          <w:sz w:val="23"/>
        </w:rPr>
        <w:t>dall’ufficio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polizia municipale.</w:t>
      </w:r>
    </w:p>
    <w:p w14:paraId="1D913AD4" w14:textId="77777777" w:rsidR="00E64E6F" w:rsidRDefault="00E64E6F">
      <w:pPr>
        <w:pStyle w:val="Corpotesto"/>
        <w:spacing w:before="6"/>
      </w:pPr>
    </w:p>
    <w:p w14:paraId="1D913AD5" w14:textId="77777777" w:rsidR="00E64E6F" w:rsidRDefault="00715AD4" w:rsidP="00B9188E">
      <w:pPr>
        <w:jc w:val="center"/>
        <w:rPr>
          <w:b/>
        </w:rPr>
      </w:pPr>
      <w:r>
        <w:rPr>
          <w:b/>
          <w:color w:val="000009"/>
        </w:rPr>
        <w:t>TRATTAMENTO</w:t>
      </w:r>
      <w:r>
        <w:rPr>
          <w:b/>
          <w:color w:val="000009"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PERSONALI</w:t>
      </w:r>
    </w:p>
    <w:p w14:paraId="1D913AD6" w14:textId="77777777" w:rsidR="00E64E6F" w:rsidRDefault="00E64E6F">
      <w:pPr>
        <w:pStyle w:val="Corpotesto"/>
        <w:spacing w:before="7"/>
        <w:rPr>
          <w:b/>
          <w:sz w:val="21"/>
        </w:rPr>
      </w:pPr>
    </w:p>
    <w:p w14:paraId="1D913AD7" w14:textId="77777777" w:rsidR="00E64E6F" w:rsidRDefault="00715AD4">
      <w:pPr>
        <w:spacing w:before="1"/>
        <w:ind w:left="139" w:right="116"/>
        <w:jc w:val="both"/>
      </w:pPr>
      <w:r>
        <w:t>Ai sensi del</w:t>
      </w:r>
      <w:r>
        <w:rPr>
          <w:spacing w:val="1"/>
        </w:rPr>
        <w:t xml:space="preserve"> </w:t>
      </w:r>
      <w:r>
        <w:t>Regolamento europeo sul trattamento dei dati personali,</w:t>
      </w:r>
      <w:r>
        <w:rPr>
          <w:spacing w:val="1"/>
        </w:rPr>
        <w:t xml:space="preserve"> </w:t>
      </w:r>
      <w:r>
        <w:t>i dati personali forniti dai richiedenti</w:t>
      </w:r>
      <w:r>
        <w:rPr>
          <w:spacing w:val="1"/>
        </w:rPr>
        <w:t xml:space="preserve"> </w:t>
      </w:r>
      <w:r>
        <w:t>saranno</w:t>
      </w:r>
      <w:r>
        <w:rPr>
          <w:spacing w:val="4"/>
        </w:rPr>
        <w:t xml:space="preserve"> </w:t>
      </w:r>
      <w:r>
        <w:t>raccolti</w:t>
      </w:r>
      <w:r>
        <w:rPr>
          <w:spacing w:val="6"/>
        </w:rPr>
        <w:t xml:space="preserve"> </w:t>
      </w:r>
      <w:r>
        <w:t>presso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Montemarano</w:t>
      </w:r>
      <w:r>
        <w:rPr>
          <w:spacing w:val="13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fini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gestione</w:t>
      </w:r>
      <w:r>
        <w:rPr>
          <w:spacing w:val="7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procedura</w:t>
      </w:r>
      <w:r>
        <w:rPr>
          <w:spacing w:val="7"/>
        </w:rPr>
        <w:t xml:space="preserve"> </w:t>
      </w:r>
      <w:r>
        <w:t>concorsuale.</w:t>
      </w:r>
      <w:r>
        <w:rPr>
          <w:spacing w:val="-53"/>
        </w:rPr>
        <w:t xml:space="preserve"> </w:t>
      </w:r>
      <w:r>
        <w:t>Il conferimento dei dati ha natura obbligatoria ai fini della valutazione dei requisiti per la formazione delle</w:t>
      </w:r>
      <w:r>
        <w:rPr>
          <w:spacing w:val="1"/>
        </w:rPr>
        <w:t xml:space="preserve"> </w:t>
      </w:r>
      <w:r>
        <w:t>graduatorie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l'affidamento</w:t>
      </w:r>
      <w:r>
        <w:rPr>
          <w:spacing w:val="13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aree.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4"/>
        </w:rPr>
        <w:t xml:space="preserve"> </w:t>
      </w:r>
      <w:r>
        <w:t>avverrà</w:t>
      </w:r>
      <w:r>
        <w:rPr>
          <w:spacing w:val="9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rispetto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disposizioni</w:t>
      </w:r>
      <w:r>
        <w:rPr>
          <w:spacing w:val="-52"/>
        </w:rPr>
        <w:t xml:space="preserve"> </w:t>
      </w:r>
      <w:r>
        <w:t>di cui al citato Regolamento. L'interessato gode di particolari diritti tra i quali si segnalano il diritto di accesso ai</w:t>
      </w:r>
      <w:r>
        <w:rPr>
          <w:spacing w:val="-52"/>
        </w:rPr>
        <w:t xml:space="preserve"> </w:t>
      </w:r>
      <w:r>
        <w:t>dati che lo riguardano, il diritto di far rettificare, aggiornare, completare o cancellare i dati erronei, incompleti o</w:t>
      </w:r>
      <w:r>
        <w:rPr>
          <w:spacing w:val="1"/>
        </w:rPr>
        <w:t xml:space="preserve"> </w:t>
      </w:r>
      <w:r>
        <w:lastRenderedPageBreak/>
        <w:t>raccolti</w:t>
      </w:r>
      <w:r>
        <w:rPr>
          <w:spacing w:val="-3"/>
        </w:rPr>
        <w:t xml:space="preserve"> </w:t>
      </w:r>
      <w:r>
        <w:t>in maniera non</w:t>
      </w:r>
      <w:r>
        <w:rPr>
          <w:spacing w:val="-2"/>
        </w:rPr>
        <w:t xml:space="preserve"> </w:t>
      </w:r>
      <w:r>
        <w:t>conformi.</w:t>
      </w:r>
    </w:p>
    <w:p w14:paraId="1D913AD8" w14:textId="0D6E6EE6" w:rsidR="00E64E6F" w:rsidRDefault="00715AD4">
      <w:pPr>
        <w:spacing w:before="5"/>
        <w:ind w:left="139"/>
        <w:jc w:val="both"/>
        <w:rPr>
          <w:b/>
          <w:i/>
        </w:rPr>
      </w:pPr>
      <w:r w:rsidRPr="009A2636">
        <w:rPr>
          <w:b/>
          <w:i/>
          <w:highlight w:val="yellow"/>
        </w:rPr>
        <w:t>Prot.</w:t>
      </w:r>
      <w:r w:rsidRPr="009A2636">
        <w:rPr>
          <w:b/>
          <w:i/>
          <w:spacing w:val="-1"/>
          <w:highlight w:val="yellow"/>
        </w:rPr>
        <w:t xml:space="preserve"> </w:t>
      </w:r>
      <w:r w:rsidR="005551C2" w:rsidRPr="009A2636">
        <w:rPr>
          <w:b/>
          <w:i/>
          <w:spacing w:val="-1"/>
          <w:highlight w:val="yellow"/>
        </w:rPr>
        <w:t>_________</w:t>
      </w:r>
      <w:r w:rsidRPr="009A2636">
        <w:rPr>
          <w:b/>
          <w:i/>
          <w:highlight w:val="yellow"/>
        </w:rPr>
        <w:t>del</w:t>
      </w:r>
      <w:r w:rsidRPr="009A2636">
        <w:rPr>
          <w:b/>
          <w:i/>
          <w:spacing w:val="1"/>
          <w:highlight w:val="yellow"/>
        </w:rPr>
        <w:t xml:space="preserve"> </w:t>
      </w:r>
      <w:r w:rsidR="005551C2" w:rsidRPr="009A2636">
        <w:rPr>
          <w:b/>
          <w:i/>
          <w:highlight w:val="yellow"/>
        </w:rPr>
        <w:t>21</w:t>
      </w:r>
      <w:r w:rsidR="00AE67B9" w:rsidRPr="009A2636">
        <w:rPr>
          <w:b/>
          <w:i/>
          <w:highlight w:val="yellow"/>
        </w:rPr>
        <w:t>.</w:t>
      </w:r>
      <w:r w:rsidR="00D245BC" w:rsidRPr="009A2636">
        <w:rPr>
          <w:b/>
          <w:i/>
          <w:highlight w:val="yellow"/>
        </w:rPr>
        <w:t>01</w:t>
      </w:r>
      <w:r w:rsidRPr="009A2636">
        <w:rPr>
          <w:b/>
          <w:i/>
          <w:highlight w:val="yellow"/>
        </w:rPr>
        <w:t>.</w:t>
      </w:r>
      <w:r w:rsidR="005551C2" w:rsidRPr="009A2636">
        <w:rPr>
          <w:b/>
          <w:i/>
          <w:highlight w:val="yellow"/>
        </w:rPr>
        <w:t>2026</w:t>
      </w:r>
    </w:p>
    <w:p w14:paraId="1D913AD9" w14:textId="77777777" w:rsidR="00E64E6F" w:rsidRDefault="00E64E6F">
      <w:pPr>
        <w:jc w:val="both"/>
        <w:sectPr w:rsidR="00E64E6F" w:rsidSect="000903B5">
          <w:footerReference w:type="default" r:id="rId9"/>
          <w:pgSz w:w="11920" w:h="16850"/>
          <w:pgMar w:top="1600" w:right="900" w:bottom="280" w:left="840" w:header="0" w:footer="95" w:gutter="0"/>
          <w:cols w:space="720"/>
        </w:sectPr>
      </w:pPr>
    </w:p>
    <w:p w14:paraId="1D913ADA" w14:textId="77777777" w:rsidR="00E64E6F" w:rsidRDefault="00715AD4">
      <w:pPr>
        <w:spacing w:before="65"/>
        <w:ind w:right="233"/>
        <w:jc w:val="right"/>
      </w:pPr>
      <w:r>
        <w:rPr>
          <w:spacing w:val="-1"/>
        </w:rPr>
        <w:lastRenderedPageBreak/>
        <w:t>ALLEGATO</w:t>
      </w:r>
      <w:r>
        <w:rPr>
          <w:spacing w:val="-6"/>
        </w:rPr>
        <w:t xml:space="preserve"> </w:t>
      </w:r>
      <w:r>
        <w:t>A)</w:t>
      </w:r>
    </w:p>
    <w:p w14:paraId="1D913ADB" w14:textId="77777777" w:rsidR="00E64E6F" w:rsidRDefault="00E64E6F">
      <w:pPr>
        <w:pStyle w:val="Corpotesto"/>
        <w:spacing w:before="9"/>
        <w:rPr>
          <w:sz w:val="20"/>
        </w:rPr>
      </w:pPr>
    </w:p>
    <w:p w14:paraId="1D913ADC" w14:textId="77777777" w:rsidR="00E64E6F" w:rsidRDefault="00715AD4">
      <w:pPr>
        <w:ind w:left="7395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Montemarano</w:t>
      </w:r>
    </w:p>
    <w:p w14:paraId="1D913ADD" w14:textId="77777777" w:rsidR="00E64E6F" w:rsidRDefault="00E64E6F">
      <w:pPr>
        <w:pStyle w:val="Corpotesto"/>
        <w:spacing w:before="9"/>
        <w:rPr>
          <w:sz w:val="20"/>
        </w:rPr>
      </w:pPr>
    </w:p>
    <w:p w14:paraId="1D913ADE" w14:textId="0CC11C7F" w:rsidR="00E64E6F" w:rsidRDefault="00715AD4">
      <w:pPr>
        <w:spacing w:line="276" w:lineRule="auto"/>
        <w:ind w:left="290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Carnevale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Montemarano</w:t>
      </w:r>
      <w:r>
        <w:rPr>
          <w:spacing w:val="-1"/>
        </w:rPr>
        <w:t xml:space="preserve"> </w:t>
      </w:r>
      <w:r w:rsidR="00FA27B2">
        <w:t>2026</w:t>
      </w:r>
      <w:r>
        <w:t>,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assegnazione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posteggio</w:t>
      </w:r>
      <w:r>
        <w:rPr>
          <w:spacing w:val="5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Piazza</w:t>
      </w:r>
      <w:r>
        <w:rPr>
          <w:spacing w:val="-52"/>
        </w:rPr>
        <w:t xml:space="preserve"> </w:t>
      </w:r>
      <w:r>
        <w:t>Mercato.</w:t>
      </w:r>
    </w:p>
    <w:p w14:paraId="1D913ADF" w14:textId="77777777" w:rsidR="00E64E6F" w:rsidRDefault="00715AD4">
      <w:pPr>
        <w:pStyle w:val="Titolo1"/>
        <w:spacing w:before="196"/>
        <w:jc w:val="left"/>
      </w:pPr>
      <w:r>
        <w:t>Il/La</w:t>
      </w:r>
      <w:r>
        <w:rPr>
          <w:spacing w:val="-7"/>
        </w:rPr>
        <w:t xml:space="preserve"> </w:t>
      </w:r>
      <w:r>
        <w:t>sottoscritto/a</w:t>
      </w:r>
    </w:p>
    <w:p w14:paraId="1D913AE0" w14:textId="77777777" w:rsidR="00E64E6F" w:rsidRDefault="00E64E6F">
      <w:pPr>
        <w:pStyle w:val="Corpotesto"/>
        <w:rPr>
          <w:sz w:val="20"/>
        </w:rPr>
      </w:pPr>
    </w:p>
    <w:p w14:paraId="1D913AE1" w14:textId="77777777" w:rsidR="00E64E6F" w:rsidRDefault="00E43250">
      <w:pPr>
        <w:pStyle w:val="Corpotesto"/>
        <w:spacing w:before="7"/>
        <w:rPr>
          <w:sz w:val="12"/>
        </w:rPr>
      </w:pPr>
      <w:r>
        <w:pict w14:anchorId="1D913B11">
          <v:shape id="_x0000_s2053" style="position:absolute;margin-left:56.65pt;margin-top:9.45pt;width:468pt;height:.1pt;z-index:-15727616;mso-wrap-distance-left:0;mso-wrap-distance-right:0;mso-position-horizontal-relative:page" coordorigin="1133,189" coordsize="9360,0" path="m1133,189r9360,e" filled="f" strokeweight=".48pt">
            <v:path arrowok="t"/>
            <w10:wrap type="topAndBottom" anchorx="page"/>
          </v:shape>
        </w:pict>
      </w:r>
    </w:p>
    <w:p w14:paraId="1D913AE2" w14:textId="77777777" w:rsidR="00E64E6F" w:rsidRDefault="00715AD4">
      <w:pPr>
        <w:tabs>
          <w:tab w:val="left" w:pos="4798"/>
          <w:tab w:val="left" w:pos="5907"/>
          <w:tab w:val="left" w:pos="9827"/>
        </w:tabs>
        <w:spacing w:before="70" w:line="360" w:lineRule="auto"/>
        <w:ind w:left="290" w:right="341"/>
        <w:jc w:val="both"/>
        <w:rPr>
          <w:sz w:val="24"/>
        </w:rPr>
      </w:pPr>
      <w:r>
        <w:rPr>
          <w:sz w:val="24"/>
        </w:rPr>
        <w:t>nato 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 conto della Associazione/Società/</w:t>
      </w:r>
    </w:p>
    <w:p w14:paraId="1D913AE3" w14:textId="77777777" w:rsidR="00E64E6F" w:rsidRDefault="00E43250">
      <w:pPr>
        <w:pStyle w:val="Corpotesto"/>
        <w:spacing w:before="5"/>
        <w:rPr>
          <w:sz w:val="20"/>
        </w:rPr>
      </w:pPr>
      <w:r>
        <w:pict w14:anchorId="1D913B12">
          <v:shape id="_x0000_s2052" style="position:absolute;margin-left:56.65pt;margin-top:13.95pt;width:480pt;height:.1pt;z-index:-15727104;mso-wrap-distance-left:0;mso-wrap-distance-right:0;mso-position-horizontal-relative:page" coordorigin="1133,279" coordsize="9600,0" path="m1133,279r9600,e" filled="f" strokeweight=".48pt">
            <v:path arrowok="t"/>
            <w10:wrap type="topAndBottom" anchorx="page"/>
          </v:shape>
        </w:pict>
      </w:r>
      <w:r>
        <w:pict w14:anchorId="1D913B13">
          <v:shape id="_x0000_s2051" style="position:absolute;margin-left:56.65pt;margin-top:34.6pt;width:480pt;height:.1pt;z-index:-15726592;mso-wrap-distance-left:0;mso-wrap-distance-right:0;mso-position-horizontal-relative:page" coordorigin="1133,692" coordsize="9600,0" path="m1133,692r9600,e" filled="f" strokeweight=".48pt">
            <v:path arrowok="t"/>
            <w10:wrap type="topAndBottom" anchorx="page"/>
          </v:shape>
        </w:pict>
      </w:r>
    </w:p>
    <w:p w14:paraId="1D913AE4" w14:textId="77777777" w:rsidR="00E64E6F" w:rsidRDefault="00E64E6F">
      <w:pPr>
        <w:pStyle w:val="Corpotesto"/>
        <w:spacing w:before="1"/>
        <w:rPr>
          <w:sz w:val="29"/>
        </w:rPr>
      </w:pPr>
    </w:p>
    <w:p w14:paraId="1D913AE5" w14:textId="77777777" w:rsidR="00E64E6F" w:rsidRDefault="00715AD4">
      <w:pPr>
        <w:pStyle w:val="Titolo1"/>
        <w:tabs>
          <w:tab w:val="left" w:pos="3824"/>
          <w:tab w:val="left" w:pos="4620"/>
          <w:tab w:val="left" w:pos="5000"/>
          <w:tab w:val="left" w:pos="9930"/>
        </w:tabs>
        <w:spacing w:before="73" w:line="360" w:lineRule="auto"/>
        <w:ind w:right="238"/>
        <w:jc w:val="both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 xml:space="preserve"> partita</w:t>
      </w:r>
      <w:r>
        <w:rPr>
          <w:spacing w:val="-2"/>
        </w:rPr>
        <w:t xml:space="preserve"> </w:t>
      </w:r>
      <w:r>
        <w:t>IVAA/C.F.</w:t>
      </w:r>
      <w:r>
        <w:rPr>
          <w:u w:val="single"/>
        </w:rPr>
        <w:tab/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 xml:space="preserve"> cellulare:</w:t>
      </w:r>
      <w:r>
        <w:rPr>
          <w:u w:val="single"/>
        </w:rPr>
        <w:tab/>
      </w:r>
      <w:r>
        <w:t>(obbligatorio)</w:t>
      </w:r>
    </w:p>
    <w:p w14:paraId="1D913AE6" w14:textId="77777777" w:rsidR="00E64E6F" w:rsidRDefault="00715AD4">
      <w:pPr>
        <w:spacing w:before="8"/>
        <w:ind w:left="633" w:right="573"/>
        <w:jc w:val="center"/>
        <w:rPr>
          <w:b/>
        </w:rPr>
      </w:pPr>
      <w:r>
        <w:rPr>
          <w:b/>
        </w:rPr>
        <w:t>CHIEDE</w:t>
      </w:r>
    </w:p>
    <w:p w14:paraId="1D913AE7" w14:textId="77777777" w:rsidR="00E64E6F" w:rsidRDefault="00E64E6F">
      <w:pPr>
        <w:pStyle w:val="Corpotesto"/>
        <w:spacing w:before="11"/>
        <w:rPr>
          <w:b/>
          <w:sz w:val="19"/>
        </w:rPr>
      </w:pPr>
    </w:p>
    <w:p w14:paraId="1D913AE8" w14:textId="77777777" w:rsidR="00E64E6F" w:rsidRDefault="00715AD4">
      <w:pPr>
        <w:spacing w:line="276" w:lineRule="auto"/>
        <w:ind w:left="290"/>
      </w:pPr>
      <w:r>
        <w:t>l’assegnazione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posteggio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piazza</w:t>
      </w:r>
      <w:r>
        <w:rPr>
          <w:spacing w:val="35"/>
        </w:rPr>
        <w:t xml:space="preserve"> </w:t>
      </w:r>
      <w:r>
        <w:t>Mercato</w:t>
      </w:r>
      <w:r>
        <w:rPr>
          <w:spacing w:val="33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poter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manifestazione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oggetto</w:t>
      </w:r>
      <w:r>
        <w:rPr>
          <w:spacing w:val="34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 :</w:t>
      </w:r>
    </w:p>
    <w:p w14:paraId="1D913AE9" w14:textId="77777777" w:rsidR="00E64E6F" w:rsidRDefault="00715AD4">
      <w:pPr>
        <w:pStyle w:val="Paragrafoelenco"/>
        <w:numPr>
          <w:ilvl w:val="0"/>
          <w:numId w:val="1"/>
        </w:numPr>
        <w:tabs>
          <w:tab w:val="left" w:pos="1002"/>
        </w:tabs>
        <w:spacing w:before="198"/>
        <w:ind w:hanging="352"/>
        <w:jc w:val="left"/>
      </w:pPr>
      <w:r>
        <w:t>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abituale</w:t>
      </w:r>
    </w:p>
    <w:p w14:paraId="1D913AEA" w14:textId="77777777" w:rsidR="00E64E6F" w:rsidRDefault="00715AD4">
      <w:pPr>
        <w:pStyle w:val="Paragrafoelenco"/>
        <w:numPr>
          <w:ilvl w:val="0"/>
          <w:numId w:val="1"/>
        </w:numPr>
        <w:tabs>
          <w:tab w:val="left" w:pos="1002"/>
        </w:tabs>
        <w:spacing w:before="2"/>
        <w:ind w:hanging="352"/>
        <w:jc w:val="left"/>
      </w:pPr>
      <w:r>
        <w:t>Operatore</w:t>
      </w:r>
      <w:r>
        <w:rPr>
          <w:spacing w:val="-5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occasionale</w:t>
      </w:r>
    </w:p>
    <w:p w14:paraId="1D913AEB" w14:textId="77777777" w:rsidR="00E64E6F" w:rsidRDefault="00E64E6F">
      <w:pPr>
        <w:pStyle w:val="Corpotesto"/>
        <w:spacing w:before="6"/>
        <w:rPr>
          <w:sz w:val="26"/>
        </w:rPr>
      </w:pPr>
    </w:p>
    <w:p w14:paraId="1D913AEC" w14:textId="77777777" w:rsidR="00E64E6F" w:rsidRDefault="00715AD4">
      <w:pPr>
        <w:ind w:left="653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7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vendita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………………………………………………………………….</w:t>
      </w:r>
    </w:p>
    <w:p w14:paraId="1D913AED" w14:textId="77777777" w:rsidR="00E64E6F" w:rsidRDefault="00715AD4">
      <w:pPr>
        <w:pStyle w:val="Paragrafoelenco"/>
        <w:numPr>
          <w:ilvl w:val="0"/>
          <w:numId w:val="1"/>
        </w:numPr>
        <w:tabs>
          <w:tab w:val="left" w:pos="1002"/>
        </w:tabs>
        <w:spacing w:before="7"/>
        <w:ind w:hanging="352"/>
        <w:jc w:val="left"/>
      </w:pP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………………………………………………………</w:t>
      </w:r>
    </w:p>
    <w:p w14:paraId="1D913AEE" w14:textId="77777777" w:rsidR="00E64E6F" w:rsidRDefault="00E64E6F">
      <w:pPr>
        <w:pStyle w:val="Corpotesto"/>
        <w:spacing w:before="7"/>
        <w:rPr>
          <w:sz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6"/>
        <w:gridCol w:w="1218"/>
        <w:gridCol w:w="2750"/>
      </w:tblGrid>
      <w:tr w:rsidR="00E64E6F" w14:paraId="1D913AF6" w14:textId="77777777" w:rsidTr="00C6125D">
        <w:trPr>
          <w:trHeight w:val="1310"/>
        </w:trPr>
        <w:tc>
          <w:tcPr>
            <w:tcW w:w="4956" w:type="dxa"/>
          </w:tcPr>
          <w:p w14:paraId="0F04EB43" w14:textId="77777777" w:rsidR="0028495C" w:rsidRDefault="0028495C">
            <w:pPr>
              <w:pStyle w:val="TableParagraph"/>
              <w:spacing w:line="244" w:lineRule="exact"/>
              <w:ind w:left="200"/>
              <w:rPr>
                <w:b/>
                <w:bCs/>
              </w:rPr>
            </w:pPr>
          </w:p>
          <w:p w14:paraId="30EF691A" w14:textId="6168DD76" w:rsidR="00DE6561" w:rsidRPr="00DB3151" w:rsidRDefault="00DE6561">
            <w:pPr>
              <w:pStyle w:val="TableParagraph"/>
              <w:spacing w:line="244" w:lineRule="exact"/>
              <w:ind w:left="200"/>
              <w:rPr>
                <w:b/>
                <w:bCs/>
              </w:rPr>
            </w:pPr>
            <w:r w:rsidRPr="00DB3151">
              <w:rPr>
                <w:b/>
                <w:bCs/>
              </w:rPr>
              <w:t xml:space="preserve">STAND RICHIESTO </w:t>
            </w:r>
            <w:r w:rsidR="00F505F5" w:rsidRPr="00DB3151">
              <w:rPr>
                <w:b/>
                <w:bCs/>
              </w:rPr>
              <w:t xml:space="preserve">    N. ________</w:t>
            </w:r>
          </w:p>
          <w:p w14:paraId="4DE9D54D" w14:textId="77777777" w:rsidR="00F505F5" w:rsidRDefault="00F505F5">
            <w:pPr>
              <w:pStyle w:val="TableParagraph"/>
              <w:spacing w:line="244" w:lineRule="exact"/>
              <w:ind w:left="200"/>
            </w:pPr>
          </w:p>
          <w:p w14:paraId="1D913AF1" w14:textId="138080BE" w:rsidR="00E64E6F" w:rsidRDefault="00E64E6F">
            <w:pPr>
              <w:pStyle w:val="TableParagraph"/>
              <w:spacing w:line="237" w:lineRule="exact"/>
              <w:ind w:left="200"/>
            </w:pPr>
          </w:p>
        </w:tc>
        <w:tc>
          <w:tcPr>
            <w:tcW w:w="1218" w:type="dxa"/>
          </w:tcPr>
          <w:p w14:paraId="1D913AF3" w14:textId="69D80903" w:rsidR="00E64E6F" w:rsidRDefault="00E64E6F">
            <w:pPr>
              <w:pStyle w:val="TableParagraph"/>
              <w:spacing w:before="193" w:line="237" w:lineRule="exact"/>
              <w:ind w:left="201"/>
            </w:pPr>
          </w:p>
        </w:tc>
        <w:tc>
          <w:tcPr>
            <w:tcW w:w="2750" w:type="dxa"/>
          </w:tcPr>
          <w:p w14:paraId="1D913AF5" w14:textId="1E9E3232" w:rsidR="00E64E6F" w:rsidRDefault="00E64E6F">
            <w:pPr>
              <w:pStyle w:val="TableParagraph"/>
              <w:spacing w:before="193" w:line="237" w:lineRule="exact"/>
              <w:ind w:left="401"/>
            </w:pPr>
          </w:p>
        </w:tc>
      </w:tr>
    </w:tbl>
    <w:p w14:paraId="1D913B05" w14:textId="77777777" w:rsidR="00E64E6F" w:rsidRDefault="00E64E6F">
      <w:pPr>
        <w:pStyle w:val="Corpotesto"/>
        <w:spacing w:before="8"/>
        <w:rPr>
          <w:b/>
          <w:sz w:val="19"/>
        </w:rPr>
      </w:pPr>
    </w:p>
    <w:p w14:paraId="1D913B06" w14:textId="537DCCE8" w:rsidR="00E64E6F" w:rsidRDefault="00715AD4">
      <w:pPr>
        <w:tabs>
          <w:tab w:val="left" w:pos="9265"/>
        </w:tabs>
        <w:spacing w:before="1" w:line="276" w:lineRule="auto"/>
        <w:ind w:left="290" w:right="250"/>
      </w:pPr>
      <w:r>
        <w:t>Lo</w:t>
      </w:r>
      <w:r>
        <w:rPr>
          <w:spacing w:val="3"/>
        </w:rPr>
        <w:t xml:space="preserve"> </w:t>
      </w:r>
      <w:r>
        <w:t>stesso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impegna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rispettare</w:t>
      </w:r>
      <w:r>
        <w:rPr>
          <w:spacing w:val="3"/>
        </w:rPr>
        <w:t xml:space="preserve"> </w:t>
      </w:r>
      <w:r>
        <w:t>tutte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prescrizioni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all’avviso</w:t>
      </w:r>
      <w:r>
        <w:rPr>
          <w:spacing w:val="7"/>
        </w:rPr>
        <w:t xml:space="preserve"> </w:t>
      </w:r>
      <w:r>
        <w:t>prot.</w:t>
      </w:r>
      <w:r>
        <w:rPr>
          <w:spacing w:val="4"/>
        </w:rPr>
        <w:t xml:space="preserve"> </w:t>
      </w:r>
      <w:r>
        <w:t>n.</w:t>
      </w:r>
      <w:r>
        <w:rPr>
          <w:spacing w:val="10"/>
        </w:rPr>
        <w:t xml:space="preserve"> </w:t>
      </w:r>
      <w:r w:rsidR="00D245BC" w:rsidRPr="001A7A2B">
        <w:t>____</w:t>
      </w:r>
      <w:r w:rsidRPr="001A7A2B">
        <w:rPr>
          <w:spacing w:val="61"/>
        </w:rPr>
        <w:t xml:space="preserve"> </w:t>
      </w:r>
      <w:r w:rsidRPr="001A7A2B">
        <w:t>del</w:t>
      </w:r>
      <w:r w:rsidRPr="001A7A2B">
        <w:rPr>
          <w:spacing w:val="7"/>
        </w:rPr>
        <w:t xml:space="preserve"> </w:t>
      </w:r>
      <w:r w:rsidR="005551C2">
        <w:rPr>
          <w:highlight w:val="yellow"/>
        </w:rPr>
        <w:t>20</w:t>
      </w:r>
      <w:r w:rsidR="00FD3D83" w:rsidRPr="006131D9">
        <w:rPr>
          <w:highlight w:val="yellow"/>
        </w:rPr>
        <w:t>.</w:t>
      </w:r>
      <w:r w:rsidR="00D245BC" w:rsidRPr="006131D9">
        <w:rPr>
          <w:highlight w:val="yellow"/>
        </w:rPr>
        <w:t>01</w:t>
      </w:r>
      <w:r w:rsidRPr="006131D9">
        <w:rPr>
          <w:highlight w:val="yellow"/>
        </w:rPr>
        <w:t>.</w:t>
      </w:r>
      <w:r w:rsidR="005551C2">
        <w:t>2026</w:t>
      </w:r>
      <w:r>
        <w:tab/>
        <w:t>di cui è</w:t>
      </w:r>
      <w:r>
        <w:rPr>
          <w:spacing w:val="-52"/>
        </w:rPr>
        <w:t xml:space="preserve"> </w:t>
      </w:r>
      <w:r>
        <w:t>ben a conoscenza.</w:t>
      </w:r>
    </w:p>
    <w:p w14:paraId="1D913B07" w14:textId="77777777" w:rsidR="00E64E6F" w:rsidRDefault="00715AD4">
      <w:pPr>
        <w:spacing w:before="203"/>
        <w:ind w:left="290"/>
      </w:pPr>
      <w:r>
        <w:t>Distinti</w:t>
      </w:r>
      <w:r>
        <w:rPr>
          <w:spacing w:val="-5"/>
        </w:rPr>
        <w:t xml:space="preserve"> </w:t>
      </w:r>
      <w:r>
        <w:t>Saluti.</w:t>
      </w:r>
    </w:p>
    <w:p w14:paraId="1D913B08" w14:textId="77777777" w:rsidR="00E64E6F" w:rsidRDefault="00E64E6F">
      <w:pPr>
        <w:pStyle w:val="Corpotesto"/>
        <w:spacing w:before="6"/>
        <w:rPr>
          <w:sz w:val="20"/>
        </w:rPr>
      </w:pPr>
    </w:p>
    <w:p w14:paraId="1D913B09" w14:textId="77777777" w:rsidR="00E64E6F" w:rsidRDefault="00715AD4">
      <w:pPr>
        <w:ind w:left="290"/>
      </w:pPr>
      <w:r>
        <w:t>Data …………………</w:t>
      </w:r>
    </w:p>
    <w:p w14:paraId="1D913B0A" w14:textId="77777777" w:rsidR="00E64E6F" w:rsidRDefault="00E64E6F">
      <w:pPr>
        <w:pStyle w:val="Corpotesto"/>
        <w:spacing w:before="7"/>
        <w:rPr>
          <w:sz w:val="20"/>
        </w:rPr>
      </w:pPr>
    </w:p>
    <w:p w14:paraId="1D913B0B" w14:textId="77777777" w:rsidR="00E64E6F" w:rsidRDefault="00715AD4">
      <w:pPr>
        <w:ind w:right="2853"/>
        <w:jc w:val="right"/>
      </w:pPr>
      <w:r>
        <w:t>Firma</w:t>
      </w:r>
    </w:p>
    <w:p w14:paraId="1D913B0C" w14:textId="77777777" w:rsidR="00E64E6F" w:rsidRDefault="00E64E6F">
      <w:pPr>
        <w:pStyle w:val="Corpotesto"/>
        <w:rPr>
          <w:sz w:val="20"/>
        </w:rPr>
      </w:pPr>
    </w:p>
    <w:p w14:paraId="1D913B0D" w14:textId="77777777" w:rsidR="00E64E6F" w:rsidRDefault="00E43250">
      <w:pPr>
        <w:pStyle w:val="Corpotesto"/>
        <w:spacing w:before="11"/>
        <w:rPr>
          <w:sz w:val="18"/>
        </w:rPr>
      </w:pPr>
      <w:r>
        <w:pict w14:anchorId="1D913B14">
          <v:shape id="_x0000_s2050" style="position:absolute;margin-left:304.5pt;margin-top:13.1pt;width:209pt;height:.1pt;z-index:-15726080;mso-wrap-distance-left:0;mso-wrap-distance-right:0;mso-position-horizontal-relative:page" coordorigin="6090,262" coordsize="4180,0" path="m6090,262r4180,e" filled="f" strokeweight=".15578mm">
            <v:path arrowok="t"/>
            <w10:wrap type="topAndBottom" anchorx="page"/>
          </v:shape>
        </w:pict>
      </w:r>
    </w:p>
    <w:sectPr w:rsidR="00E64E6F">
      <w:pgSz w:w="11920" w:h="16850"/>
      <w:pgMar w:top="1320" w:right="900" w:bottom="280" w:left="840" w:header="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6924" w14:textId="77777777" w:rsidR="002B1DE7" w:rsidRDefault="002B1DE7">
      <w:r>
        <w:separator/>
      </w:r>
    </w:p>
  </w:endnote>
  <w:endnote w:type="continuationSeparator" w:id="0">
    <w:p w14:paraId="1D169956" w14:textId="77777777" w:rsidR="002B1DE7" w:rsidRDefault="002B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3B15" w14:textId="0DE59A18" w:rsidR="00E64E6F" w:rsidRDefault="00E64E6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33C7" w14:textId="77777777" w:rsidR="002B1DE7" w:rsidRDefault="002B1DE7">
      <w:r>
        <w:separator/>
      </w:r>
    </w:p>
  </w:footnote>
  <w:footnote w:type="continuationSeparator" w:id="0">
    <w:p w14:paraId="4DA6A720" w14:textId="77777777" w:rsidR="002B1DE7" w:rsidRDefault="002B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898"/>
    <w:multiLevelType w:val="hybridMultilevel"/>
    <w:tmpl w:val="5BA09CEA"/>
    <w:lvl w:ilvl="0" w:tplc="22E066B6">
      <w:numFmt w:val="bullet"/>
      <w:lvlText w:val="-"/>
      <w:lvlJc w:val="left"/>
      <w:pPr>
        <w:ind w:left="139" w:hanging="19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AC5A9466">
      <w:numFmt w:val="bullet"/>
      <w:lvlText w:val="•"/>
      <w:lvlJc w:val="left"/>
      <w:pPr>
        <w:ind w:left="1143" w:hanging="190"/>
      </w:pPr>
      <w:rPr>
        <w:rFonts w:hint="default"/>
        <w:lang w:val="it-IT" w:eastAsia="en-US" w:bidi="ar-SA"/>
      </w:rPr>
    </w:lvl>
    <w:lvl w:ilvl="2" w:tplc="A91620B0">
      <w:numFmt w:val="bullet"/>
      <w:lvlText w:val="•"/>
      <w:lvlJc w:val="left"/>
      <w:pPr>
        <w:ind w:left="2146" w:hanging="190"/>
      </w:pPr>
      <w:rPr>
        <w:rFonts w:hint="default"/>
        <w:lang w:val="it-IT" w:eastAsia="en-US" w:bidi="ar-SA"/>
      </w:rPr>
    </w:lvl>
    <w:lvl w:ilvl="3" w:tplc="79A6491E">
      <w:numFmt w:val="bullet"/>
      <w:lvlText w:val="•"/>
      <w:lvlJc w:val="left"/>
      <w:pPr>
        <w:ind w:left="3149" w:hanging="190"/>
      </w:pPr>
      <w:rPr>
        <w:rFonts w:hint="default"/>
        <w:lang w:val="it-IT" w:eastAsia="en-US" w:bidi="ar-SA"/>
      </w:rPr>
    </w:lvl>
    <w:lvl w:ilvl="4" w:tplc="7A243C6C">
      <w:numFmt w:val="bullet"/>
      <w:lvlText w:val="•"/>
      <w:lvlJc w:val="left"/>
      <w:pPr>
        <w:ind w:left="4152" w:hanging="190"/>
      </w:pPr>
      <w:rPr>
        <w:rFonts w:hint="default"/>
        <w:lang w:val="it-IT" w:eastAsia="en-US" w:bidi="ar-SA"/>
      </w:rPr>
    </w:lvl>
    <w:lvl w:ilvl="5" w:tplc="5A46BF64">
      <w:numFmt w:val="bullet"/>
      <w:lvlText w:val="•"/>
      <w:lvlJc w:val="left"/>
      <w:pPr>
        <w:ind w:left="5155" w:hanging="190"/>
      </w:pPr>
      <w:rPr>
        <w:rFonts w:hint="default"/>
        <w:lang w:val="it-IT" w:eastAsia="en-US" w:bidi="ar-SA"/>
      </w:rPr>
    </w:lvl>
    <w:lvl w:ilvl="6" w:tplc="F5648470">
      <w:numFmt w:val="bullet"/>
      <w:lvlText w:val="•"/>
      <w:lvlJc w:val="left"/>
      <w:pPr>
        <w:ind w:left="6158" w:hanging="190"/>
      </w:pPr>
      <w:rPr>
        <w:rFonts w:hint="default"/>
        <w:lang w:val="it-IT" w:eastAsia="en-US" w:bidi="ar-SA"/>
      </w:rPr>
    </w:lvl>
    <w:lvl w:ilvl="7" w:tplc="40A8DDE4">
      <w:numFmt w:val="bullet"/>
      <w:lvlText w:val="•"/>
      <w:lvlJc w:val="left"/>
      <w:pPr>
        <w:ind w:left="7161" w:hanging="190"/>
      </w:pPr>
      <w:rPr>
        <w:rFonts w:hint="default"/>
        <w:lang w:val="it-IT" w:eastAsia="en-US" w:bidi="ar-SA"/>
      </w:rPr>
    </w:lvl>
    <w:lvl w:ilvl="8" w:tplc="20828016">
      <w:numFmt w:val="bullet"/>
      <w:lvlText w:val="•"/>
      <w:lvlJc w:val="left"/>
      <w:pPr>
        <w:ind w:left="8164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2F615392"/>
    <w:multiLevelType w:val="hybridMultilevel"/>
    <w:tmpl w:val="93E08762"/>
    <w:lvl w:ilvl="0" w:tplc="278219F4">
      <w:start w:val="1"/>
      <w:numFmt w:val="lowerLetter"/>
      <w:lvlText w:val="%1)"/>
      <w:lvlJc w:val="left"/>
      <w:pPr>
        <w:ind w:left="139" w:hanging="18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E7CB74C">
      <w:numFmt w:val="bullet"/>
      <w:lvlText w:val="•"/>
      <w:lvlJc w:val="left"/>
      <w:pPr>
        <w:ind w:left="1143" w:hanging="181"/>
      </w:pPr>
      <w:rPr>
        <w:rFonts w:hint="default"/>
        <w:lang w:val="it-IT" w:eastAsia="en-US" w:bidi="ar-SA"/>
      </w:rPr>
    </w:lvl>
    <w:lvl w:ilvl="2" w:tplc="5B146ECA">
      <w:numFmt w:val="bullet"/>
      <w:lvlText w:val="•"/>
      <w:lvlJc w:val="left"/>
      <w:pPr>
        <w:ind w:left="2146" w:hanging="181"/>
      </w:pPr>
      <w:rPr>
        <w:rFonts w:hint="default"/>
        <w:lang w:val="it-IT" w:eastAsia="en-US" w:bidi="ar-SA"/>
      </w:rPr>
    </w:lvl>
    <w:lvl w:ilvl="3" w:tplc="B420A5B6">
      <w:numFmt w:val="bullet"/>
      <w:lvlText w:val="•"/>
      <w:lvlJc w:val="left"/>
      <w:pPr>
        <w:ind w:left="3149" w:hanging="181"/>
      </w:pPr>
      <w:rPr>
        <w:rFonts w:hint="default"/>
        <w:lang w:val="it-IT" w:eastAsia="en-US" w:bidi="ar-SA"/>
      </w:rPr>
    </w:lvl>
    <w:lvl w:ilvl="4" w:tplc="DB2EEBFA">
      <w:numFmt w:val="bullet"/>
      <w:lvlText w:val="•"/>
      <w:lvlJc w:val="left"/>
      <w:pPr>
        <w:ind w:left="4152" w:hanging="181"/>
      </w:pPr>
      <w:rPr>
        <w:rFonts w:hint="default"/>
        <w:lang w:val="it-IT" w:eastAsia="en-US" w:bidi="ar-SA"/>
      </w:rPr>
    </w:lvl>
    <w:lvl w:ilvl="5" w:tplc="7E40DD1E">
      <w:numFmt w:val="bullet"/>
      <w:lvlText w:val="•"/>
      <w:lvlJc w:val="left"/>
      <w:pPr>
        <w:ind w:left="5155" w:hanging="181"/>
      </w:pPr>
      <w:rPr>
        <w:rFonts w:hint="default"/>
        <w:lang w:val="it-IT" w:eastAsia="en-US" w:bidi="ar-SA"/>
      </w:rPr>
    </w:lvl>
    <w:lvl w:ilvl="6" w:tplc="5CFEE28E">
      <w:numFmt w:val="bullet"/>
      <w:lvlText w:val="•"/>
      <w:lvlJc w:val="left"/>
      <w:pPr>
        <w:ind w:left="6158" w:hanging="181"/>
      </w:pPr>
      <w:rPr>
        <w:rFonts w:hint="default"/>
        <w:lang w:val="it-IT" w:eastAsia="en-US" w:bidi="ar-SA"/>
      </w:rPr>
    </w:lvl>
    <w:lvl w:ilvl="7" w:tplc="200CE24C">
      <w:numFmt w:val="bullet"/>
      <w:lvlText w:val="•"/>
      <w:lvlJc w:val="left"/>
      <w:pPr>
        <w:ind w:left="7161" w:hanging="181"/>
      </w:pPr>
      <w:rPr>
        <w:rFonts w:hint="default"/>
        <w:lang w:val="it-IT" w:eastAsia="en-US" w:bidi="ar-SA"/>
      </w:rPr>
    </w:lvl>
    <w:lvl w:ilvl="8" w:tplc="3C46A0C0">
      <w:numFmt w:val="bullet"/>
      <w:lvlText w:val="•"/>
      <w:lvlJc w:val="left"/>
      <w:pPr>
        <w:ind w:left="8164" w:hanging="181"/>
      </w:pPr>
      <w:rPr>
        <w:rFonts w:hint="default"/>
        <w:lang w:val="it-IT" w:eastAsia="en-US" w:bidi="ar-SA"/>
      </w:rPr>
    </w:lvl>
  </w:abstractNum>
  <w:abstractNum w:abstractNumId="2" w15:restartNumberingAfterBreak="0">
    <w:nsid w:val="67810D4A"/>
    <w:multiLevelType w:val="hybridMultilevel"/>
    <w:tmpl w:val="1BACFA24"/>
    <w:lvl w:ilvl="0" w:tplc="DA4A0192">
      <w:numFmt w:val="bullet"/>
      <w:lvlText w:val="o"/>
      <w:lvlJc w:val="left"/>
      <w:pPr>
        <w:ind w:left="1001" w:hanging="35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B17C4F7E">
      <w:numFmt w:val="bullet"/>
      <w:lvlText w:val="•"/>
      <w:lvlJc w:val="left"/>
      <w:pPr>
        <w:ind w:left="1917" w:hanging="351"/>
      </w:pPr>
      <w:rPr>
        <w:rFonts w:hint="default"/>
        <w:lang w:val="it-IT" w:eastAsia="en-US" w:bidi="ar-SA"/>
      </w:rPr>
    </w:lvl>
    <w:lvl w:ilvl="2" w:tplc="0C489E44">
      <w:numFmt w:val="bullet"/>
      <w:lvlText w:val="•"/>
      <w:lvlJc w:val="left"/>
      <w:pPr>
        <w:ind w:left="2834" w:hanging="351"/>
      </w:pPr>
      <w:rPr>
        <w:rFonts w:hint="default"/>
        <w:lang w:val="it-IT" w:eastAsia="en-US" w:bidi="ar-SA"/>
      </w:rPr>
    </w:lvl>
    <w:lvl w:ilvl="3" w:tplc="040ED16A">
      <w:numFmt w:val="bullet"/>
      <w:lvlText w:val="•"/>
      <w:lvlJc w:val="left"/>
      <w:pPr>
        <w:ind w:left="3751" w:hanging="351"/>
      </w:pPr>
      <w:rPr>
        <w:rFonts w:hint="default"/>
        <w:lang w:val="it-IT" w:eastAsia="en-US" w:bidi="ar-SA"/>
      </w:rPr>
    </w:lvl>
    <w:lvl w:ilvl="4" w:tplc="733ADCEC">
      <w:numFmt w:val="bullet"/>
      <w:lvlText w:val="•"/>
      <w:lvlJc w:val="left"/>
      <w:pPr>
        <w:ind w:left="4668" w:hanging="351"/>
      </w:pPr>
      <w:rPr>
        <w:rFonts w:hint="default"/>
        <w:lang w:val="it-IT" w:eastAsia="en-US" w:bidi="ar-SA"/>
      </w:rPr>
    </w:lvl>
    <w:lvl w:ilvl="5" w:tplc="E64CB3DC">
      <w:numFmt w:val="bullet"/>
      <w:lvlText w:val="•"/>
      <w:lvlJc w:val="left"/>
      <w:pPr>
        <w:ind w:left="5585" w:hanging="351"/>
      </w:pPr>
      <w:rPr>
        <w:rFonts w:hint="default"/>
        <w:lang w:val="it-IT" w:eastAsia="en-US" w:bidi="ar-SA"/>
      </w:rPr>
    </w:lvl>
    <w:lvl w:ilvl="6" w:tplc="842E44B4">
      <w:numFmt w:val="bullet"/>
      <w:lvlText w:val="•"/>
      <w:lvlJc w:val="left"/>
      <w:pPr>
        <w:ind w:left="6502" w:hanging="351"/>
      </w:pPr>
      <w:rPr>
        <w:rFonts w:hint="default"/>
        <w:lang w:val="it-IT" w:eastAsia="en-US" w:bidi="ar-SA"/>
      </w:rPr>
    </w:lvl>
    <w:lvl w:ilvl="7" w:tplc="12C099B8">
      <w:numFmt w:val="bullet"/>
      <w:lvlText w:val="•"/>
      <w:lvlJc w:val="left"/>
      <w:pPr>
        <w:ind w:left="7419" w:hanging="351"/>
      </w:pPr>
      <w:rPr>
        <w:rFonts w:hint="default"/>
        <w:lang w:val="it-IT" w:eastAsia="en-US" w:bidi="ar-SA"/>
      </w:rPr>
    </w:lvl>
    <w:lvl w:ilvl="8" w:tplc="C70E06EA">
      <w:numFmt w:val="bullet"/>
      <w:lvlText w:val="•"/>
      <w:lvlJc w:val="left"/>
      <w:pPr>
        <w:ind w:left="8336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73DB57B1"/>
    <w:multiLevelType w:val="hybridMultilevel"/>
    <w:tmpl w:val="E1421B66"/>
    <w:lvl w:ilvl="0" w:tplc="0A687F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861700">
    <w:abstractNumId w:val="2"/>
  </w:num>
  <w:num w:numId="2" w16cid:durableId="1973821792">
    <w:abstractNumId w:val="1"/>
  </w:num>
  <w:num w:numId="3" w16cid:durableId="346756437">
    <w:abstractNumId w:val="0"/>
  </w:num>
  <w:num w:numId="4" w16cid:durableId="24087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E6F"/>
    <w:rsid w:val="00011EFF"/>
    <w:rsid w:val="000245BF"/>
    <w:rsid w:val="00042F72"/>
    <w:rsid w:val="00070F53"/>
    <w:rsid w:val="000903B5"/>
    <w:rsid w:val="000B0F94"/>
    <w:rsid w:val="000D5437"/>
    <w:rsid w:val="00110A8F"/>
    <w:rsid w:val="001157B6"/>
    <w:rsid w:val="00153B8F"/>
    <w:rsid w:val="00192FD0"/>
    <w:rsid w:val="001A460B"/>
    <w:rsid w:val="001A7A2B"/>
    <w:rsid w:val="001B0F57"/>
    <w:rsid w:val="001F09A4"/>
    <w:rsid w:val="00227184"/>
    <w:rsid w:val="002563C4"/>
    <w:rsid w:val="0025663C"/>
    <w:rsid w:val="00262791"/>
    <w:rsid w:val="002659C3"/>
    <w:rsid w:val="00267845"/>
    <w:rsid w:val="0028495C"/>
    <w:rsid w:val="00294490"/>
    <w:rsid w:val="002B1DE7"/>
    <w:rsid w:val="002B3EC9"/>
    <w:rsid w:val="002D7B7D"/>
    <w:rsid w:val="002E20F5"/>
    <w:rsid w:val="002E53B5"/>
    <w:rsid w:val="002F4070"/>
    <w:rsid w:val="002F73B7"/>
    <w:rsid w:val="00307C37"/>
    <w:rsid w:val="003A1277"/>
    <w:rsid w:val="003E2623"/>
    <w:rsid w:val="00476B7A"/>
    <w:rsid w:val="004B29E4"/>
    <w:rsid w:val="004B7467"/>
    <w:rsid w:val="004C79C6"/>
    <w:rsid w:val="004D0A52"/>
    <w:rsid w:val="004E516B"/>
    <w:rsid w:val="00500036"/>
    <w:rsid w:val="00506D45"/>
    <w:rsid w:val="005551C2"/>
    <w:rsid w:val="0060626F"/>
    <w:rsid w:val="006131D9"/>
    <w:rsid w:val="006818A7"/>
    <w:rsid w:val="006B408C"/>
    <w:rsid w:val="00715AD4"/>
    <w:rsid w:val="00720733"/>
    <w:rsid w:val="00754562"/>
    <w:rsid w:val="007B4C62"/>
    <w:rsid w:val="007C5BC1"/>
    <w:rsid w:val="007D6F76"/>
    <w:rsid w:val="007F25C2"/>
    <w:rsid w:val="007F5A14"/>
    <w:rsid w:val="00815D46"/>
    <w:rsid w:val="00852AE2"/>
    <w:rsid w:val="0087674F"/>
    <w:rsid w:val="00885A2F"/>
    <w:rsid w:val="008936E7"/>
    <w:rsid w:val="008B523C"/>
    <w:rsid w:val="00991BB7"/>
    <w:rsid w:val="009A2636"/>
    <w:rsid w:val="00A35364"/>
    <w:rsid w:val="00A50FD9"/>
    <w:rsid w:val="00A61014"/>
    <w:rsid w:val="00AA6DCB"/>
    <w:rsid w:val="00AE67B9"/>
    <w:rsid w:val="00B9188E"/>
    <w:rsid w:val="00BA59DF"/>
    <w:rsid w:val="00BD7BE6"/>
    <w:rsid w:val="00C006C8"/>
    <w:rsid w:val="00C008DD"/>
    <w:rsid w:val="00C347B4"/>
    <w:rsid w:val="00C6125D"/>
    <w:rsid w:val="00C81121"/>
    <w:rsid w:val="00CB3B5A"/>
    <w:rsid w:val="00D11629"/>
    <w:rsid w:val="00D245BC"/>
    <w:rsid w:val="00D30BD6"/>
    <w:rsid w:val="00D46578"/>
    <w:rsid w:val="00D47E3E"/>
    <w:rsid w:val="00D54C4D"/>
    <w:rsid w:val="00DB3151"/>
    <w:rsid w:val="00DC2E16"/>
    <w:rsid w:val="00DD31B3"/>
    <w:rsid w:val="00DD7A88"/>
    <w:rsid w:val="00DE2BB7"/>
    <w:rsid w:val="00DE6561"/>
    <w:rsid w:val="00DF2560"/>
    <w:rsid w:val="00E25512"/>
    <w:rsid w:val="00E43250"/>
    <w:rsid w:val="00E64E6F"/>
    <w:rsid w:val="00E77C16"/>
    <w:rsid w:val="00E978A4"/>
    <w:rsid w:val="00EA0C58"/>
    <w:rsid w:val="00ED14E2"/>
    <w:rsid w:val="00F066B1"/>
    <w:rsid w:val="00F505F5"/>
    <w:rsid w:val="00F527C5"/>
    <w:rsid w:val="00F95842"/>
    <w:rsid w:val="00FA27B2"/>
    <w:rsid w:val="00FD3D83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D913A9D"/>
  <w15:docId w15:val="{94C17F40-39B7-42F3-83BD-4BA4AC5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90"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9" w:right="573"/>
      <w:jc w:val="center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65"/>
      <w:ind w:left="2873" w:right="538"/>
      <w:jc w:val="center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29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9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2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9E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6D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DCB"/>
    <w:rPr>
      <w:color w:val="605E5C"/>
      <w:shd w:val="clear" w:color="auto" w:fill="E1DFDD"/>
    </w:rPr>
  </w:style>
  <w:style w:type="paragraph" w:customStyle="1" w:styleId="rtf1rtf1Default">
    <w:name w:val="rtf1 rtf1 Default"/>
    <w:rsid w:val="00E43250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ont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Marilina</dc:creator>
  <cp:lastModifiedBy>Antonio Romano</cp:lastModifiedBy>
  <cp:revision>94</cp:revision>
  <cp:lastPrinted>2026-01-20T15:08:00Z</cp:lastPrinted>
  <dcterms:created xsi:type="dcterms:W3CDTF">2024-01-11T10:36:00Z</dcterms:created>
  <dcterms:modified xsi:type="dcterms:W3CDTF">2026-02-06T08:54:00Z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2024-01-11T00:00:00Z</vt:filetime>
  </property>
</Properties>
</file>